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C42" w:rsidRDefault="00841C42" w:rsidP="00B43C56">
      <w:pPr>
        <w:pStyle w:val="a3"/>
        <w:spacing w:before="0" w:beforeAutospacing="0" w:after="0" w:afterAutospacing="0"/>
        <w:jc w:val="center"/>
        <w:rPr>
          <w:rStyle w:val="a4"/>
          <w:sz w:val="20"/>
          <w:szCs w:val="20"/>
        </w:rPr>
      </w:pPr>
      <w:r w:rsidRPr="00B43C56">
        <w:rPr>
          <w:rStyle w:val="a4"/>
          <w:sz w:val="20"/>
          <w:szCs w:val="20"/>
        </w:rPr>
        <w:t>АННОТАЦИЯ К РАБОЧЕЙ ПРОГРАММЕ ПО ПРЕДМЕТУ «ЛИТЕРАТУРНОЕ ЧТЕНИЕ»</w:t>
      </w:r>
    </w:p>
    <w:p w:rsidR="006476FB" w:rsidRDefault="006476FB" w:rsidP="00B43C56">
      <w:pPr>
        <w:pStyle w:val="a3"/>
        <w:spacing w:before="0" w:beforeAutospacing="0" w:after="0" w:afterAutospacing="0"/>
        <w:jc w:val="center"/>
        <w:rPr>
          <w:rStyle w:val="a4"/>
          <w:sz w:val="20"/>
          <w:szCs w:val="20"/>
        </w:rPr>
      </w:pPr>
      <w:r>
        <w:rPr>
          <w:rStyle w:val="a4"/>
          <w:sz w:val="20"/>
          <w:szCs w:val="20"/>
        </w:rPr>
        <w:t>1 класс</w:t>
      </w:r>
    </w:p>
    <w:p w:rsidR="00D02517" w:rsidRPr="00B43C56" w:rsidRDefault="00D02517" w:rsidP="00B43C56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</w:p>
    <w:p w:rsidR="00841C42" w:rsidRPr="00B43C56" w:rsidRDefault="00841C42" w:rsidP="00B43C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3C56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Рабочая программа по учебному предмету «Литературное чтение» (предметная область «Русский язык и литературное чтение»)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результаты освоения программы по литературному чтению. Планируемые результаты освоения программы по литературному чтению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841C42" w:rsidRPr="00B43C56" w:rsidRDefault="00841C42" w:rsidP="00B43C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3C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 w:rsidRPr="00B43C56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ru-RU"/>
        </w:rPr>
        <w:t>рабочей </w:t>
      </w:r>
      <w:r w:rsidRPr="00B43C5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программе воспитания.</w:t>
      </w:r>
    </w:p>
    <w:p w:rsidR="00841C42" w:rsidRPr="00B43C56" w:rsidRDefault="00841C42" w:rsidP="00B43C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3C56">
        <w:rPr>
          <w:rFonts w:ascii="Times New Roman" w:eastAsia="Times New Roman" w:hAnsi="Times New Roman" w:cs="Times New Roman"/>
          <w:sz w:val="20"/>
          <w:szCs w:val="20"/>
          <w:lang w:eastAsia="ru-RU"/>
        </w:rP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:rsidR="00841C42" w:rsidRPr="00B43C56" w:rsidRDefault="00841C42" w:rsidP="00B43C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3C56">
        <w:rPr>
          <w:rFonts w:ascii="Times New Roman" w:eastAsia="Times New Roman" w:hAnsi="Times New Roman" w:cs="Times New Roman"/>
          <w:sz w:val="20"/>
          <w:szCs w:val="20"/>
          <w:lang w:eastAsia="ru-RU"/>
        </w:rPr>
        <w:t>Литературное чтение призвано ввести обучающегося в мир художественной литературы, обеспечить формирование навыков смыслового чтения, способов и приёмов работы с различными видами текстов и книгой, знакомство с детской литературой и с учётом этого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</w:p>
    <w:p w:rsidR="00841C42" w:rsidRPr="00B43C56" w:rsidRDefault="00841C42" w:rsidP="00B43C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3C5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:rsidR="00841C42" w:rsidRPr="00B43C56" w:rsidRDefault="00841C42" w:rsidP="00B43C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3C5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Приобретённые обучающимися знания, полученный опыт решения учебных задач,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</w:p>
    <w:p w:rsidR="00841C42" w:rsidRPr="00B43C56" w:rsidRDefault="00841C42" w:rsidP="00B43C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3C56">
        <w:rPr>
          <w:rFonts w:ascii="Times New Roman" w:eastAsia="Times New Roman" w:hAnsi="Times New Roman" w:cs="Times New Roman"/>
          <w:sz w:val="20"/>
          <w:szCs w:val="20"/>
          <w:lang w:eastAsia="ru-RU"/>
        </w:rPr>
        <w:t>Достижение цели изучения литературного чтения определяется решением следующих задач:</w:t>
      </w:r>
    </w:p>
    <w:p w:rsidR="00841C42" w:rsidRPr="00B43C56" w:rsidRDefault="00841C42" w:rsidP="00B43C56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3C56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:rsidR="00841C42" w:rsidRPr="00B43C56" w:rsidRDefault="00841C42" w:rsidP="00B43C56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3C56">
        <w:rPr>
          <w:rFonts w:ascii="Times New Roman" w:eastAsia="Times New Roman" w:hAnsi="Times New Roman" w:cs="Times New Roman"/>
          <w:sz w:val="20"/>
          <w:szCs w:val="20"/>
          <w:lang w:eastAsia="ru-RU"/>
        </w:rPr>
        <w:t>достижение необходимого для продолжения образования уровня общего речевого развития;</w:t>
      </w:r>
    </w:p>
    <w:p w:rsidR="00841C42" w:rsidRPr="00B43C56" w:rsidRDefault="00841C42" w:rsidP="00B43C56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3C56">
        <w:rPr>
          <w:rFonts w:ascii="Times New Roman" w:eastAsia="Times New Roman" w:hAnsi="Times New Roman" w:cs="Times New Roman"/>
          <w:sz w:val="20"/>
          <w:szCs w:val="20"/>
          <w:lang w:eastAsia="ru-RU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:rsidR="00841C42" w:rsidRPr="00B43C56" w:rsidRDefault="00841C42" w:rsidP="00B43C56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3C56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:rsidR="00841C42" w:rsidRPr="00B43C56" w:rsidRDefault="00841C42" w:rsidP="00B43C56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3C56">
        <w:rPr>
          <w:rFonts w:ascii="Times New Roman" w:eastAsia="Times New Roman" w:hAnsi="Times New Roman" w:cs="Times New Roman"/>
          <w:sz w:val="20"/>
          <w:szCs w:val="20"/>
          <w:lang w:eastAsia="ru-RU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:rsidR="00841C42" w:rsidRPr="00B43C56" w:rsidRDefault="00841C42" w:rsidP="00B43C56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3C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овладение техникой смыслового чтения вслух, «про себя» (молча) и текстовой деятельностью, обеспечивающей понимание и использование информации </w:t>
      </w:r>
    </w:p>
    <w:p w:rsidR="00841C42" w:rsidRPr="00B43C56" w:rsidRDefault="00841C42" w:rsidP="00B43C56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3C56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решения учебных задач.</w:t>
      </w:r>
    </w:p>
    <w:p w:rsidR="00841C42" w:rsidRPr="00B43C56" w:rsidRDefault="00841C42" w:rsidP="00B43C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3C5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литературному чтению раскрывает следующие направления литературного образования обучающегося: речевая и читательская деятельности, круг чтения, творческая деятельность.</w:t>
      </w:r>
    </w:p>
    <w:p w:rsidR="00841C42" w:rsidRPr="00B43C56" w:rsidRDefault="00841C42" w:rsidP="00B43C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3C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основу отбора произведений для литературного чтения положены </w:t>
      </w:r>
      <w:proofErr w:type="spellStart"/>
      <w:r w:rsidRPr="00B43C56">
        <w:rPr>
          <w:rFonts w:ascii="Times New Roman" w:eastAsia="Times New Roman" w:hAnsi="Times New Roman" w:cs="Times New Roman"/>
          <w:sz w:val="20"/>
          <w:szCs w:val="20"/>
          <w:lang w:eastAsia="ru-RU"/>
        </w:rPr>
        <w:t>общедидактические</w:t>
      </w:r>
      <w:proofErr w:type="spellEnd"/>
      <w:r w:rsidRPr="00B43C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принципы обучения: соответствие возрастным возможностям и особенностям восприятия обучающимися фольклорных произведений и литературных текстов; представленность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</w:t>
      </w:r>
      <w:r w:rsidRPr="00B43C56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>.</w:t>
      </w:r>
    </w:p>
    <w:p w:rsidR="00841C42" w:rsidRPr="00B43C56" w:rsidRDefault="00841C42" w:rsidP="00B43C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3C56">
        <w:rPr>
          <w:rFonts w:ascii="Times New Roman" w:eastAsia="Times New Roman" w:hAnsi="Times New Roman" w:cs="Times New Roman"/>
          <w:sz w:val="20"/>
          <w:szCs w:val="20"/>
          <w:lang w:eastAsia="ru-RU"/>
        </w:rPr>
        <w:t>Важным принципом отбора содержания программы по литературному чтению является представленность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метапредметных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:rsidR="00841C42" w:rsidRPr="00B43C56" w:rsidRDefault="00841C42" w:rsidP="00B43C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3C56">
        <w:rPr>
          <w:rFonts w:ascii="Times New Roman" w:eastAsia="Times New Roman" w:hAnsi="Times New Roman" w:cs="Times New Roman"/>
          <w:sz w:val="20"/>
          <w:szCs w:val="20"/>
          <w:lang w:eastAsia="ru-RU"/>
        </w:rPr>
        <w:t>Планируемые результаты изучения литературного чтения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841C42" w:rsidRPr="00B43C56" w:rsidRDefault="00841C42" w:rsidP="00B43C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3C5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Предмет «Литературное чтение» преемственен по отношению к предмету «Литература», который изучается в основной школе.</w:t>
      </w:r>
    </w:p>
    <w:p w:rsidR="00841C42" w:rsidRPr="00B43C56" w:rsidRDefault="00841C42" w:rsidP="00B43C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3C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литературное чтение в 1 классе отводится </w:t>
      </w:r>
      <w:r w:rsidR="00AD4917">
        <w:rPr>
          <w:rFonts w:ascii="Times New Roman" w:eastAsia="Times New Roman" w:hAnsi="Times New Roman" w:cs="Times New Roman"/>
          <w:sz w:val="20"/>
          <w:szCs w:val="20"/>
          <w:lang w:eastAsia="ru-RU"/>
        </w:rPr>
        <w:t>99 часов.</w:t>
      </w:r>
      <w:bookmarkStart w:id="0" w:name="_GoBack"/>
      <w:bookmarkEnd w:id="0"/>
    </w:p>
    <w:p w:rsidR="0049559B" w:rsidRPr="00B43C56" w:rsidRDefault="0049559B" w:rsidP="00B43C56">
      <w:pPr>
        <w:spacing w:after="0" w:line="240" w:lineRule="auto"/>
        <w:rPr>
          <w:sz w:val="20"/>
          <w:szCs w:val="20"/>
        </w:rPr>
      </w:pPr>
    </w:p>
    <w:sectPr w:rsidR="0049559B" w:rsidRPr="00B43C56" w:rsidSect="00841C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B91916"/>
    <w:multiLevelType w:val="multilevel"/>
    <w:tmpl w:val="45E25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9C2548"/>
    <w:rsid w:val="000F5F62"/>
    <w:rsid w:val="0024789D"/>
    <w:rsid w:val="0049559B"/>
    <w:rsid w:val="006476FB"/>
    <w:rsid w:val="00770331"/>
    <w:rsid w:val="00841C42"/>
    <w:rsid w:val="009C2548"/>
    <w:rsid w:val="00A23021"/>
    <w:rsid w:val="00AD4917"/>
    <w:rsid w:val="00B43C56"/>
    <w:rsid w:val="00D02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3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41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41C4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98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41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98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03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51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11</cp:revision>
  <dcterms:created xsi:type="dcterms:W3CDTF">2023-08-27T05:07:00Z</dcterms:created>
  <dcterms:modified xsi:type="dcterms:W3CDTF">2026-01-26T05:47:00Z</dcterms:modified>
</cp:coreProperties>
</file>