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6"/>
      </w:tblGrid>
      <w:tr w:rsidR="00CB022A" w:rsidTr="00DE36C1">
        <w:trPr>
          <w:trHeight w:val="2328"/>
        </w:trPr>
        <w:tc>
          <w:tcPr>
            <w:tcW w:w="9216" w:type="dxa"/>
          </w:tcPr>
          <w:p w:rsidR="00CB022A" w:rsidRPr="00E878A0" w:rsidRDefault="00CB022A" w:rsidP="00DE36C1">
            <w:pPr>
              <w:ind w:left="69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878A0">
              <w:rPr>
                <w:rFonts w:ascii="Times New Roman" w:hAnsi="Times New Roman" w:cs="Times New Roman"/>
                <w:b/>
                <w:sz w:val="40"/>
                <w:szCs w:val="40"/>
              </w:rPr>
              <w:t>ТЕЛЕФОН «ГОРЯЧЕЙ ЛИНИИ» ПО ВОПРОСАМ ОРГАНИЗАЦИИ И ПРОВЕДЕНИЯ ГОСУДАРСТВЕННОЙ ИТОГОВОЙ АТТЕСТАЦИИ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В 202</w:t>
            </w:r>
            <w:r w:rsidR="00141AAB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-202</w:t>
            </w:r>
            <w:r w:rsidR="00141AAB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УЧЕБНОМ ГОДУ</w:t>
            </w:r>
          </w:p>
          <w:p w:rsidR="00CB022A" w:rsidRPr="000D4F1E" w:rsidRDefault="00725F15" w:rsidP="00DE36C1">
            <w:pPr>
              <w:ind w:left="6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24-66-75, доб.456</w:t>
            </w:r>
          </w:p>
        </w:tc>
      </w:tr>
    </w:tbl>
    <w:p w:rsidR="00CB022A" w:rsidRDefault="00CB022A" w:rsidP="00CB022A">
      <w:pPr>
        <w:rPr>
          <w:rFonts w:ascii="Times New Roman" w:hAnsi="Times New Roman" w:cs="Times New Roman"/>
          <w:sz w:val="32"/>
          <w:szCs w:val="32"/>
        </w:rPr>
      </w:pPr>
    </w:p>
    <w:p w:rsidR="00CB022A" w:rsidRDefault="00CB022A" w:rsidP="00CB022A">
      <w:pPr>
        <w:rPr>
          <w:rFonts w:ascii="Times New Roman" w:hAnsi="Times New Roman" w:cs="Times New Roman"/>
          <w:sz w:val="32"/>
          <w:szCs w:val="32"/>
        </w:rPr>
      </w:pPr>
    </w:p>
    <w:p w:rsidR="00CB022A" w:rsidRPr="00E878A0" w:rsidRDefault="00CB022A" w:rsidP="00CB02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78A0">
        <w:rPr>
          <w:rFonts w:ascii="Times New Roman" w:hAnsi="Times New Roman" w:cs="Times New Roman"/>
          <w:b/>
          <w:sz w:val="48"/>
          <w:szCs w:val="48"/>
        </w:rPr>
        <w:t xml:space="preserve">ОТВЕТСТВЕННЫЕ ЗА РАЗЪЯСНИТЕЛЬНУЮ РАБОТУ </w:t>
      </w:r>
    </w:p>
    <w:p w:rsidR="00CB022A" w:rsidRPr="00E878A0" w:rsidRDefault="00CB022A" w:rsidP="00CB02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878A0">
        <w:rPr>
          <w:rFonts w:ascii="Times New Roman" w:hAnsi="Times New Roman" w:cs="Times New Roman"/>
          <w:b/>
          <w:sz w:val="48"/>
          <w:szCs w:val="48"/>
        </w:rPr>
        <w:t xml:space="preserve">ПО </w:t>
      </w:r>
      <w:r w:rsidRPr="00E878A0">
        <w:rPr>
          <w:rFonts w:ascii="Times New Roman" w:hAnsi="Times New Roman" w:cs="Times New Roman"/>
          <w:b/>
          <w:sz w:val="48"/>
          <w:szCs w:val="48"/>
          <w:u w:val="single"/>
        </w:rPr>
        <w:t>ГИА</w:t>
      </w:r>
      <w:r w:rsidRPr="00E878A0">
        <w:rPr>
          <w:rFonts w:ascii="Times New Roman" w:hAnsi="Times New Roman" w:cs="Times New Roman"/>
          <w:b/>
          <w:sz w:val="48"/>
          <w:szCs w:val="48"/>
        </w:rPr>
        <w:t>:</w:t>
      </w:r>
    </w:p>
    <w:p w:rsidR="00CB022A" w:rsidRPr="00E878A0" w:rsidRDefault="00141AAB" w:rsidP="00CB022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Начальник</w:t>
      </w:r>
      <w:bookmarkStart w:id="0" w:name="_GoBack"/>
      <w:bookmarkEnd w:id="0"/>
      <w:r w:rsidR="00725F15">
        <w:rPr>
          <w:rFonts w:ascii="Times New Roman" w:hAnsi="Times New Roman" w:cs="Times New Roman"/>
          <w:sz w:val="40"/>
          <w:szCs w:val="40"/>
        </w:rPr>
        <w:t xml:space="preserve"> отдела общего и дошкольного образования </w:t>
      </w:r>
      <w:r w:rsidR="00EE5DDC">
        <w:rPr>
          <w:rFonts w:ascii="Times New Roman" w:hAnsi="Times New Roman" w:cs="Times New Roman"/>
          <w:sz w:val="40"/>
          <w:szCs w:val="40"/>
        </w:rPr>
        <w:t>Департамента</w:t>
      </w:r>
      <w:r w:rsidR="00CB022A" w:rsidRPr="00E878A0">
        <w:rPr>
          <w:rFonts w:ascii="Times New Roman" w:hAnsi="Times New Roman" w:cs="Times New Roman"/>
          <w:sz w:val="40"/>
          <w:szCs w:val="40"/>
        </w:rPr>
        <w:t xml:space="preserve"> по образованию администрации города Тобольска</w:t>
      </w:r>
    </w:p>
    <w:p w:rsidR="00CB022A" w:rsidRPr="00E878A0" w:rsidRDefault="005D4157" w:rsidP="00CB022A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Журавова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Ирина Олеговна</w:t>
      </w:r>
    </w:p>
    <w:p w:rsidR="00CB022A" w:rsidRDefault="00725F15" w:rsidP="00CB022A">
      <w:pPr>
        <w:jc w:val="center"/>
        <w:rPr>
          <w:rFonts w:ascii="Times New Roman" w:hAnsi="Times New Roman" w:cs="Times New Roman"/>
          <w:sz w:val="32"/>
          <w:szCs w:val="32"/>
        </w:rPr>
      </w:pPr>
      <w:r w:rsidRPr="00725F15">
        <w:rPr>
          <w:rFonts w:ascii="Times New Roman" w:hAnsi="Times New Roman" w:cs="Times New Roman"/>
          <w:sz w:val="40"/>
          <w:szCs w:val="40"/>
        </w:rPr>
        <w:t>24-66-75, доб.456</w:t>
      </w:r>
    </w:p>
    <w:p w:rsidR="00CB022A" w:rsidRPr="00E878A0" w:rsidRDefault="00CB022A" w:rsidP="00CB022A">
      <w:pPr>
        <w:jc w:val="center"/>
        <w:rPr>
          <w:rFonts w:ascii="Times New Roman" w:hAnsi="Times New Roman" w:cs="Times New Roman"/>
          <w:sz w:val="40"/>
          <w:szCs w:val="40"/>
        </w:rPr>
      </w:pPr>
      <w:r w:rsidRPr="00E878A0">
        <w:rPr>
          <w:rFonts w:ascii="Times New Roman" w:hAnsi="Times New Roman" w:cs="Times New Roman"/>
          <w:sz w:val="40"/>
          <w:szCs w:val="40"/>
        </w:rPr>
        <w:t xml:space="preserve">Заместитель директора по </w:t>
      </w:r>
      <w:proofErr w:type="spellStart"/>
      <w:r w:rsidRPr="00E878A0">
        <w:rPr>
          <w:rFonts w:ascii="Times New Roman" w:hAnsi="Times New Roman" w:cs="Times New Roman"/>
          <w:sz w:val="40"/>
          <w:szCs w:val="40"/>
        </w:rPr>
        <w:t>учебно</w:t>
      </w:r>
      <w:proofErr w:type="spellEnd"/>
      <w:r w:rsidRPr="00E878A0">
        <w:rPr>
          <w:rFonts w:ascii="Times New Roman" w:hAnsi="Times New Roman" w:cs="Times New Roman"/>
          <w:sz w:val="40"/>
          <w:szCs w:val="40"/>
        </w:rPr>
        <w:t xml:space="preserve"> – воспитательной работе МАОУ СОШ №2 Сафронова Наталья Александровна</w:t>
      </w:r>
    </w:p>
    <w:p w:rsidR="00CB022A" w:rsidRPr="00E878A0" w:rsidRDefault="00CB022A" w:rsidP="00CB022A">
      <w:pPr>
        <w:jc w:val="center"/>
        <w:rPr>
          <w:rFonts w:ascii="Times New Roman" w:hAnsi="Times New Roman" w:cs="Times New Roman"/>
          <w:sz w:val="40"/>
          <w:szCs w:val="40"/>
        </w:rPr>
      </w:pPr>
      <w:r w:rsidRPr="00E878A0">
        <w:rPr>
          <w:rFonts w:ascii="Times New Roman" w:hAnsi="Times New Roman" w:cs="Times New Roman"/>
          <w:sz w:val="40"/>
          <w:szCs w:val="40"/>
        </w:rPr>
        <w:t>33-29-33</w:t>
      </w:r>
    </w:p>
    <w:p w:rsidR="00790AD5" w:rsidRDefault="00790AD5"/>
    <w:sectPr w:rsidR="0079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2A"/>
    <w:rsid w:val="000C1513"/>
    <w:rsid w:val="00141AAB"/>
    <w:rsid w:val="005D4157"/>
    <w:rsid w:val="00725F15"/>
    <w:rsid w:val="00790AD5"/>
    <w:rsid w:val="00876727"/>
    <w:rsid w:val="00CB022A"/>
    <w:rsid w:val="00E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2094"/>
  <w15:chartTrackingRefBased/>
  <w15:docId w15:val="{1624B664-DB12-400C-A5D5-8BCCAA2E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2024-01-23T11:14:00Z</cp:lastPrinted>
  <dcterms:created xsi:type="dcterms:W3CDTF">2020-08-19T09:08:00Z</dcterms:created>
  <dcterms:modified xsi:type="dcterms:W3CDTF">2025-09-18T06:44:00Z</dcterms:modified>
</cp:coreProperties>
</file>