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C5" w:rsidRPr="00753D22" w:rsidRDefault="00B11CC5" w:rsidP="00B11CC5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D22">
        <w:rPr>
          <w:rFonts w:ascii="Times New Roman" w:hAnsi="Times New Roman" w:cs="Times New Roman"/>
          <w:b/>
          <w:sz w:val="28"/>
          <w:szCs w:val="28"/>
          <w:lang w:val="ru-RU"/>
        </w:rPr>
        <w:t>Аннотация</w:t>
      </w:r>
    </w:p>
    <w:p w:rsidR="00B11CC5" w:rsidRPr="00753D22" w:rsidRDefault="00B11CC5" w:rsidP="00B11CC5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 рабочей программе по учебному предмету «География»</w:t>
      </w:r>
    </w:p>
    <w:p w:rsidR="00B11CC5" w:rsidRPr="00753D22" w:rsidRDefault="00B11CC5" w:rsidP="00B11CC5">
      <w:pPr>
        <w:spacing w:after="0" w:line="264" w:lineRule="auto"/>
        <w:ind w:firstLine="60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3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5-9 классов</w:t>
      </w:r>
    </w:p>
    <w:p w:rsidR="00D26B63" w:rsidRPr="00753D22" w:rsidRDefault="00D26B63" w:rsidP="00D26B63">
      <w:pPr>
        <w:spacing w:after="0" w:line="360" w:lineRule="auto"/>
        <w:ind w:left="120"/>
        <w:jc w:val="both"/>
        <w:rPr>
          <w:sz w:val="28"/>
          <w:szCs w:val="28"/>
          <w:lang w:val="ru-RU"/>
        </w:rPr>
      </w:pP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Программа по географии составлена на основе требовани</w:t>
      </w:r>
      <w:r w:rsidR="00960ACA">
        <w:rPr>
          <w:rFonts w:ascii="Times New Roman" w:hAnsi="Times New Roman"/>
          <w:color w:val="000000"/>
          <w:sz w:val="28"/>
          <w:szCs w:val="28"/>
          <w:lang w:val="ru-RU"/>
        </w:rPr>
        <w:t xml:space="preserve">й к </w:t>
      </w:r>
      <w:proofErr w:type="gramStart"/>
      <w:r w:rsidR="00960ACA">
        <w:rPr>
          <w:rFonts w:ascii="Times New Roman" w:hAnsi="Times New Roman"/>
          <w:color w:val="000000"/>
          <w:sz w:val="28"/>
          <w:szCs w:val="28"/>
          <w:lang w:val="ru-RU"/>
        </w:rPr>
        <w:t xml:space="preserve">результатам </w:t>
      </w:r>
      <w:bookmarkStart w:id="0" w:name="_GoBack"/>
      <w:bookmarkEnd w:id="0"/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proofErr w:type="gramEnd"/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Изучение географии в общем образовании направлено на достижение следующих целей: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</w:t>
      </w: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процессов и явлений в современном поликультурном, полиэтничном и многоконфессиональном мире; 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Учебным планом на изучение географии отводится 272 часа: по одному часу в неделю в 5 и 6 классах</w:t>
      </w:r>
      <w:r w:rsidR="00753D22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32 часа и по 2 часа в 7, 8 и 9 классах по 68 часов</w:t>
      </w:r>
    </w:p>
    <w:p w:rsidR="00BF5602" w:rsidRDefault="00BF5602" w:rsidP="00BF5602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Приказ Министерства просвещения Российской Федерации от 9 октября 2024 года № 704, с 1 сентября 2025 года. В целях сокращения нагрузки на обучающихся определено максимальное </w:t>
      </w:r>
      <w:proofErr w:type="gramStart"/>
      <w:r>
        <w:rPr>
          <w:color w:val="000000" w:themeColor="text1"/>
          <w:sz w:val="28"/>
          <w:szCs w:val="28"/>
        </w:rPr>
        <w:t>количество  контрольных</w:t>
      </w:r>
      <w:proofErr w:type="gramEnd"/>
      <w:r>
        <w:rPr>
          <w:color w:val="000000" w:themeColor="text1"/>
          <w:sz w:val="28"/>
          <w:szCs w:val="28"/>
        </w:rPr>
        <w:t xml:space="preserve"> и проверочных работ (в том числе ВПР). Приказом закреплен перечень (кодификатор) проверяемых требований к </w:t>
      </w:r>
      <w:proofErr w:type="spellStart"/>
      <w:r>
        <w:rPr>
          <w:color w:val="000000" w:themeColor="text1"/>
          <w:sz w:val="28"/>
          <w:szCs w:val="28"/>
        </w:rPr>
        <w:t>метапредметным</w:t>
      </w:r>
      <w:proofErr w:type="spellEnd"/>
      <w:r>
        <w:rPr>
          <w:color w:val="000000" w:themeColor="text1"/>
          <w:sz w:val="28"/>
          <w:szCs w:val="28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</w:t>
      </w:r>
    </w:p>
    <w:p w:rsidR="00BF5602" w:rsidRDefault="00BF5602" w:rsidP="00BF5602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 Также в программы внесено поурочное планирование по учебным предметам непосредственного применения. </w:t>
      </w:r>
    </w:p>
    <w:p w:rsidR="00DA5700" w:rsidRPr="00753D22" w:rsidRDefault="00DA5700" w:rsidP="00753D22">
      <w:pPr>
        <w:spacing w:line="240" w:lineRule="auto"/>
        <w:ind w:firstLine="709"/>
        <w:rPr>
          <w:sz w:val="28"/>
          <w:szCs w:val="28"/>
          <w:lang w:val="ru-RU"/>
        </w:rPr>
      </w:pPr>
    </w:p>
    <w:sectPr w:rsidR="00DA5700" w:rsidRPr="00753D22" w:rsidSect="00753D2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E"/>
    <w:rsid w:val="0011235B"/>
    <w:rsid w:val="002756CE"/>
    <w:rsid w:val="00753D22"/>
    <w:rsid w:val="00864E21"/>
    <w:rsid w:val="00960ACA"/>
    <w:rsid w:val="00B11CC5"/>
    <w:rsid w:val="00B33213"/>
    <w:rsid w:val="00BF5602"/>
    <w:rsid w:val="00D26B63"/>
    <w:rsid w:val="00D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AE5D"/>
  <w15:chartTrackingRefBased/>
  <w15:docId w15:val="{06129918-F8F9-4484-8F97-F873A2DE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6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637</Words>
  <Characters>3633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Миша Мажула</cp:lastModifiedBy>
  <cp:revision>15</cp:revision>
  <dcterms:created xsi:type="dcterms:W3CDTF">2024-09-17T17:47:00Z</dcterms:created>
  <dcterms:modified xsi:type="dcterms:W3CDTF">2025-09-22T18:45:00Z</dcterms:modified>
</cp:coreProperties>
</file>