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F65" w:rsidRPr="00A6343E" w:rsidRDefault="004C7720" w:rsidP="00A6343E">
      <w:pPr>
        <w:pStyle w:val="Default"/>
        <w:jc w:val="center"/>
      </w:pPr>
      <w:r w:rsidRPr="004C7720">
        <w:rPr>
          <w:rFonts w:eastAsia="Times New Roman"/>
          <w:noProof/>
          <w:color w:val="auto"/>
          <w:sz w:val="22"/>
          <w:szCs w:val="22"/>
          <w:lang w:eastAsia="ru-RU"/>
        </w:rPr>
        <w:drawing>
          <wp:inline distT="0" distB="0" distL="0" distR="0">
            <wp:extent cx="9250045" cy="6483441"/>
            <wp:effectExtent l="0" t="0" r="0" b="0"/>
            <wp:docPr id="1" name="Рисунок 1" descr="C:\Users\User\Desktop\Омельченко МВ\Внеурочка 9Б 2024-2025\проф.работа1109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мельченко МВ\Внеурочка 9Б 2024-2025\проф.работа110920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0045" cy="6483441"/>
                    </a:xfrm>
                    <a:prstGeom prst="rect">
                      <a:avLst/>
                    </a:prstGeom>
                    <a:noFill/>
                    <a:ln>
                      <a:noFill/>
                    </a:ln>
                  </pic:spPr>
                </pic:pic>
              </a:graphicData>
            </a:graphic>
          </wp:inline>
        </w:drawing>
      </w:r>
      <w:bookmarkStart w:id="0" w:name="_GoBack"/>
      <w:bookmarkEnd w:id="0"/>
      <w:r w:rsidR="00BC2764" w:rsidRPr="00A6343E">
        <w:br w:type="page"/>
      </w:r>
    </w:p>
    <w:p w:rsidR="00A34F65" w:rsidRPr="00640A63" w:rsidRDefault="00BC2764">
      <w:pPr>
        <w:pStyle w:val="11"/>
        <w:jc w:val="center"/>
        <w:rPr>
          <w:rFonts w:ascii="Times New Roman" w:hAnsi="Times New Roman" w:cs="Times New Roman"/>
          <w:bCs w:val="0"/>
          <w:color w:val="000000"/>
          <w:sz w:val="24"/>
          <w:szCs w:val="24"/>
        </w:rPr>
      </w:pPr>
      <w:bookmarkStart w:id="1" w:name="_Toc128372300"/>
      <w:r w:rsidRPr="00640A63">
        <w:rPr>
          <w:rFonts w:ascii="Times New Roman" w:hAnsi="Times New Roman" w:cs="Times New Roman"/>
          <w:bCs w:val="0"/>
          <w:color w:val="000000"/>
          <w:sz w:val="24"/>
          <w:szCs w:val="24"/>
        </w:rPr>
        <w:lastRenderedPageBreak/>
        <w:t>Пояснительная записка</w:t>
      </w:r>
      <w:bookmarkEnd w:id="1"/>
    </w:p>
    <w:p w:rsidR="00EC6D52" w:rsidRPr="00640A63" w:rsidRDefault="00EC6D52" w:rsidP="00EC6D52">
      <w:pPr>
        <w:spacing w:after="0"/>
        <w:rPr>
          <w:rFonts w:ascii="Times New Roman" w:hAnsi="Times New Roman" w:cs="Times New Roman"/>
          <w:color w:val="003366"/>
          <w:sz w:val="24"/>
          <w:szCs w:val="24"/>
        </w:rPr>
      </w:pPr>
    </w:p>
    <w:p w:rsidR="00EC6D52" w:rsidRPr="00640A63" w:rsidRDefault="00EC6D52" w:rsidP="00153EE4">
      <w:pPr>
        <w:spacing w:after="0" w:line="240" w:lineRule="auto"/>
        <w:ind w:firstLine="709"/>
        <w:jc w:val="both"/>
        <w:rPr>
          <w:sz w:val="24"/>
          <w:szCs w:val="24"/>
        </w:rPr>
      </w:pPr>
      <w:r w:rsidRPr="00640A63">
        <w:rPr>
          <w:rFonts w:ascii="Times New Roman" w:hAnsi="Times New Roman" w:cs="Times New Roman"/>
          <w:sz w:val="24"/>
          <w:szCs w:val="24"/>
        </w:rPr>
        <w:t xml:space="preserve">Программа </w:t>
      </w:r>
      <w:r w:rsidRPr="00640A63">
        <w:rPr>
          <w:rFonts w:ascii="Times New Roman" w:hAnsi="Times New Roman" w:cs="Times New Roman"/>
          <w:bCs/>
          <w:sz w:val="24"/>
          <w:szCs w:val="24"/>
        </w:rPr>
        <w:t xml:space="preserve">курса </w:t>
      </w:r>
      <w:r w:rsidRPr="00640A63">
        <w:rPr>
          <w:rFonts w:ascii="Times New Roman" w:hAnsi="Times New Roman" w:cs="Times New Roman"/>
          <w:sz w:val="24"/>
          <w:szCs w:val="24"/>
        </w:rPr>
        <w:t xml:space="preserve">профориентационной работы с учащимися </w:t>
      </w:r>
      <w:r w:rsidR="00586ED4" w:rsidRPr="00640A63">
        <w:rPr>
          <w:rFonts w:ascii="Times New Roman" w:hAnsi="Times New Roman" w:cs="Times New Roman"/>
          <w:sz w:val="24"/>
          <w:szCs w:val="24"/>
        </w:rPr>
        <w:t>9</w:t>
      </w:r>
      <w:r w:rsidRPr="00640A63">
        <w:rPr>
          <w:rFonts w:ascii="Times New Roman" w:hAnsi="Times New Roman" w:cs="Times New Roman"/>
          <w:sz w:val="24"/>
          <w:szCs w:val="24"/>
        </w:rPr>
        <w:t xml:space="preserve">-х </w:t>
      </w:r>
      <w:r w:rsidR="00586ED4" w:rsidRPr="00640A63">
        <w:rPr>
          <w:rFonts w:ascii="Times New Roman" w:hAnsi="Times New Roman" w:cs="Times New Roman"/>
          <w:sz w:val="24"/>
          <w:szCs w:val="24"/>
        </w:rPr>
        <w:t xml:space="preserve">классов </w:t>
      </w:r>
      <w:r w:rsidRPr="00640A63">
        <w:rPr>
          <w:rFonts w:ascii="Times New Roman" w:hAnsi="Times New Roman" w:cs="Times New Roman"/>
          <w:bCs/>
          <w:sz w:val="24"/>
          <w:szCs w:val="24"/>
        </w:rPr>
        <w:t>«</w:t>
      </w:r>
      <w:r w:rsidR="00586ED4" w:rsidRPr="00640A63">
        <w:rPr>
          <w:rFonts w:ascii="Times New Roman" w:hAnsi="Times New Roman" w:cs="Times New Roman"/>
          <w:bCs/>
          <w:sz w:val="24"/>
          <w:szCs w:val="24"/>
        </w:rPr>
        <w:t>Перспектива</w:t>
      </w:r>
      <w:r w:rsidRPr="00640A63">
        <w:rPr>
          <w:rFonts w:ascii="Times New Roman" w:hAnsi="Times New Roman" w:cs="Times New Roman"/>
          <w:bCs/>
          <w:sz w:val="24"/>
          <w:szCs w:val="24"/>
        </w:rPr>
        <w:t xml:space="preserve">» </w:t>
      </w:r>
      <w:r w:rsidRPr="00640A63">
        <w:rPr>
          <w:rFonts w:ascii="Times New Roman" w:hAnsi="Times New Roman" w:cs="Times New Roman"/>
          <w:sz w:val="24"/>
          <w:szCs w:val="24"/>
        </w:rPr>
        <w:t>предназначена для реализации в общеобразовательных школах, гимназиях и лицеях. Она является частью профориентационного проекта «Бесшовная профориентация», охватывающего работу с учащимися с 5 по 11 классы и студентами с 1 по 3 курсы и представляющего собой полноценные УМК для каждого года обучения.</w:t>
      </w:r>
    </w:p>
    <w:p w:rsidR="00EC6D52" w:rsidRPr="00640A63" w:rsidRDefault="00EC6D52" w:rsidP="00153EE4">
      <w:pPr>
        <w:spacing w:after="0" w:line="240" w:lineRule="auto"/>
        <w:ind w:firstLine="851"/>
        <w:jc w:val="both"/>
        <w:rPr>
          <w:rFonts w:ascii="Times New Roman" w:hAnsi="Times New Roman" w:cs="Times New Roman"/>
          <w:sz w:val="24"/>
          <w:szCs w:val="24"/>
        </w:rPr>
      </w:pPr>
      <w:r w:rsidRPr="00640A63">
        <w:rPr>
          <w:rFonts w:ascii="Times New Roman" w:hAnsi="Times New Roman" w:cs="Times New Roman"/>
          <w:sz w:val="24"/>
          <w:szCs w:val="24"/>
        </w:rPr>
        <w:t>Основанием для разработки программы являются потребности обучающихся и их родителей (законных представителей) в психолого-педагогическом сопровождении процессов жизненного и профессионального самоопределения, а также письмо Министерства просвещения Российской Федерации  от 5 июля 2022 г. № ТВ-1290/03, рекомендующее включение в программу внеурочной деятельности компонентов, направленных на удовлетворение профориентационных интересов и потребностей обучающихся.</w:t>
      </w:r>
    </w:p>
    <w:p w:rsidR="00EC6D52" w:rsidRPr="00640A63" w:rsidRDefault="00EC6D52" w:rsidP="00153EE4">
      <w:pPr>
        <w:spacing w:after="0" w:line="240" w:lineRule="auto"/>
        <w:ind w:firstLine="851"/>
        <w:jc w:val="both"/>
        <w:rPr>
          <w:rFonts w:ascii="Times New Roman" w:hAnsi="Times New Roman" w:cs="Times New Roman"/>
          <w:sz w:val="24"/>
          <w:szCs w:val="24"/>
        </w:rPr>
      </w:pPr>
      <w:r w:rsidRPr="00640A63">
        <w:rPr>
          <w:rFonts w:ascii="Times New Roman" w:hAnsi="Times New Roman" w:cs="Times New Roman"/>
          <w:sz w:val="24"/>
          <w:szCs w:val="24"/>
        </w:rPr>
        <w:t xml:space="preserve">Разработка программы осуществлена с опорой на требования </w:t>
      </w:r>
      <w:r w:rsidRPr="00640A63">
        <w:rPr>
          <w:rFonts w:ascii="Times New Roman" w:eastAsia="Times New Roman" w:hAnsi="Times New Roman" w:cs="Times New Roman"/>
          <w:sz w:val="24"/>
          <w:szCs w:val="24"/>
          <w:lang w:eastAsia="ru-RU"/>
        </w:rPr>
        <w:t>Федерального государственного образовательного стандарта основного общего образования</w:t>
      </w:r>
      <w:r w:rsidRPr="00640A63">
        <w:rPr>
          <w:rFonts w:ascii="Times New Roman" w:hAnsi="Times New Roman" w:cs="Times New Roman"/>
          <w:sz w:val="24"/>
          <w:szCs w:val="24"/>
        </w:rPr>
        <w:t xml:space="preserve"> к личностным и метапредметным</w:t>
      </w:r>
      <w:r w:rsidRPr="00640A63">
        <w:rPr>
          <w:rFonts w:ascii="Times New Roman" w:eastAsia="Times New Roman" w:hAnsi="Times New Roman" w:cs="Times New Roman"/>
          <w:sz w:val="24"/>
          <w:szCs w:val="24"/>
          <w:lang w:eastAsia="ru-RU"/>
        </w:rPr>
        <w:t xml:space="preserve"> результатам освоения основной образовательной программы основного общего образования</w:t>
      </w:r>
      <w:r w:rsidRPr="00640A63">
        <w:rPr>
          <w:rFonts w:ascii="Times New Roman" w:hAnsi="Times New Roman" w:cs="Times New Roman"/>
          <w:sz w:val="24"/>
          <w:szCs w:val="24"/>
        </w:rPr>
        <w:t>.</w:t>
      </w:r>
    </w:p>
    <w:p w:rsidR="00EC6D52" w:rsidRPr="00640A63" w:rsidRDefault="00EC6D52" w:rsidP="00153EE4">
      <w:pPr>
        <w:spacing w:after="0" w:line="240" w:lineRule="auto"/>
        <w:ind w:firstLine="851"/>
        <w:jc w:val="both"/>
        <w:rPr>
          <w:rFonts w:ascii="Times New Roman" w:hAnsi="Times New Roman" w:cs="Times New Roman"/>
          <w:sz w:val="24"/>
          <w:szCs w:val="24"/>
        </w:rPr>
      </w:pPr>
      <w:r w:rsidRPr="00640A63">
        <w:rPr>
          <w:rFonts w:ascii="Times New Roman" w:hAnsi="Times New Roman" w:cs="Times New Roman"/>
          <w:sz w:val="24"/>
          <w:szCs w:val="24"/>
        </w:rPr>
        <w:t>При разработке программы учтены особенности развития региональной экономики, включая особенности рынка труда и рынка профессионального образования.</w:t>
      </w:r>
    </w:p>
    <w:p w:rsidR="00697DD4" w:rsidRPr="00640A63" w:rsidRDefault="00EC6D52" w:rsidP="00153EE4">
      <w:pPr>
        <w:spacing w:after="0" w:line="240" w:lineRule="auto"/>
        <w:ind w:firstLine="851"/>
        <w:jc w:val="both"/>
        <w:rPr>
          <w:rFonts w:ascii="Times New Roman" w:hAnsi="Times New Roman" w:cs="Times New Roman"/>
          <w:sz w:val="24"/>
          <w:szCs w:val="24"/>
        </w:rPr>
      </w:pPr>
      <w:r w:rsidRPr="00640A63">
        <w:rPr>
          <w:rFonts w:ascii="Times New Roman" w:hAnsi="Times New Roman" w:cs="Times New Roman"/>
          <w:sz w:val="24"/>
          <w:szCs w:val="24"/>
        </w:rPr>
        <w:t xml:space="preserve">Программа призвана упорядочить профориентационную работу в </w:t>
      </w:r>
      <w:r w:rsidR="00586ED4" w:rsidRPr="00640A63">
        <w:rPr>
          <w:rFonts w:ascii="Times New Roman" w:hAnsi="Times New Roman" w:cs="Times New Roman"/>
          <w:sz w:val="24"/>
          <w:szCs w:val="24"/>
        </w:rPr>
        <w:t>9</w:t>
      </w:r>
      <w:r w:rsidRPr="00640A63">
        <w:rPr>
          <w:rFonts w:ascii="Times New Roman" w:hAnsi="Times New Roman" w:cs="Times New Roman"/>
          <w:sz w:val="24"/>
          <w:szCs w:val="24"/>
        </w:rPr>
        <w:t>-х классах, придать ей системность, прозрачность для всех участников образовательного процесса, повысить результативность</w:t>
      </w:r>
      <w:r w:rsidR="00697DD4" w:rsidRPr="00640A63">
        <w:rPr>
          <w:rFonts w:ascii="Times New Roman" w:hAnsi="Times New Roman" w:cs="Times New Roman"/>
          <w:sz w:val="24"/>
          <w:szCs w:val="24"/>
        </w:rPr>
        <w:t>. Не менее важными задачами программы является содействие личностному становлению учащихся, формированию у них активной жизненной позиции, развитию важных для будущего универсальных компетенций и функциональной грамотности при решении широкого круга жизненно значимых проблем</w:t>
      </w:r>
      <w:r w:rsidRPr="00640A63">
        <w:rPr>
          <w:rFonts w:ascii="Times New Roman" w:hAnsi="Times New Roman" w:cs="Times New Roman"/>
          <w:sz w:val="24"/>
          <w:szCs w:val="24"/>
        </w:rPr>
        <w:t>.</w:t>
      </w:r>
    </w:p>
    <w:p w:rsidR="007D7956" w:rsidRPr="00640A63" w:rsidRDefault="00EC6D52" w:rsidP="00A6343E">
      <w:pPr>
        <w:spacing w:after="0" w:line="240" w:lineRule="auto"/>
        <w:ind w:firstLine="851"/>
        <w:jc w:val="both"/>
        <w:rPr>
          <w:rFonts w:ascii="Times New Roman" w:eastAsiaTheme="majorEastAsia" w:hAnsi="Times New Roman" w:cs="Times New Roman"/>
          <w:b/>
          <w:bCs/>
          <w:color w:val="00000A"/>
          <w:sz w:val="24"/>
          <w:szCs w:val="24"/>
        </w:rPr>
      </w:pPr>
      <w:r w:rsidRPr="00640A63">
        <w:rPr>
          <w:rFonts w:ascii="Times New Roman" w:hAnsi="Times New Roman" w:cs="Times New Roman"/>
          <w:sz w:val="24"/>
          <w:szCs w:val="24"/>
        </w:rPr>
        <w:t>Одними из преимуществ данной программы является предварительная методическая подготовка реал</w:t>
      </w:r>
      <w:r w:rsidR="00697DD4" w:rsidRPr="00640A63">
        <w:rPr>
          <w:rFonts w:ascii="Times New Roman" w:hAnsi="Times New Roman" w:cs="Times New Roman"/>
          <w:sz w:val="24"/>
          <w:szCs w:val="24"/>
        </w:rPr>
        <w:t xml:space="preserve">изующих её педагогов, обеспечение их </w:t>
      </w:r>
      <w:r w:rsidRPr="00640A63">
        <w:rPr>
          <w:rFonts w:ascii="Times New Roman" w:hAnsi="Times New Roman" w:cs="Times New Roman"/>
          <w:sz w:val="24"/>
          <w:szCs w:val="24"/>
        </w:rPr>
        <w:t>всеми необходимыми методическими материалами и консультационно-методическое сопровождение со стороны разработчиков.</w:t>
      </w:r>
    </w:p>
    <w:p w:rsidR="00A34F65" w:rsidRPr="00640A63" w:rsidRDefault="00BC2764" w:rsidP="00153EE4">
      <w:pPr>
        <w:pStyle w:val="210"/>
        <w:spacing w:before="0" w:line="240" w:lineRule="auto"/>
        <w:jc w:val="center"/>
        <w:rPr>
          <w:rFonts w:ascii="Times New Roman" w:hAnsi="Times New Roman" w:cs="Times New Roman"/>
          <w:color w:val="00000A"/>
          <w:sz w:val="24"/>
          <w:szCs w:val="24"/>
        </w:rPr>
      </w:pPr>
      <w:bookmarkStart w:id="2" w:name="_Toc128372301"/>
      <w:r w:rsidRPr="00640A63">
        <w:rPr>
          <w:rFonts w:ascii="Times New Roman" w:hAnsi="Times New Roman" w:cs="Times New Roman"/>
          <w:color w:val="00000A"/>
          <w:sz w:val="24"/>
          <w:szCs w:val="24"/>
        </w:rPr>
        <w:t>Основная идея программы</w:t>
      </w:r>
      <w:bookmarkEnd w:id="2"/>
    </w:p>
    <w:p w:rsidR="00A34F65" w:rsidRPr="00640A63" w:rsidRDefault="00A34F65" w:rsidP="00153EE4">
      <w:pPr>
        <w:spacing w:after="0" w:line="240" w:lineRule="auto"/>
        <w:ind w:firstLine="708"/>
        <w:rPr>
          <w:rFonts w:ascii="Times New Roman" w:hAnsi="Times New Roman" w:cs="Times New Roman"/>
          <w:b/>
          <w:color w:val="003366"/>
          <w:sz w:val="24"/>
          <w:szCs w:val="24"/>
        </w:rPr>
      </w:pPr>
    </w:p>
    <w:p w:rsidR="00781156" w:rsidRPr="00640A63" w:rsidRDefault="00781156"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t>Системный подход к профориентационной работе предполагает, что в фокусе нашего профессионального внимания должны находиться все без исключения компоненты, из которых складывается ситуация самоопределения учащихся. Часть этих компонентов относится ко внутреннему миру субъекта. Это его представления, намерения, желания, личностные качества, ценности, интересы и так далее. Другая часть компонентов относится к миру вокруг. Это семья, друзья, место проживания, текущая социально-экономическая ситуация, потенциально доступные рабочие места система подготовки кадров и прочие жизненные обстоятельства. Наконец, третья часть относится к деятельности, которую субъект должен суметь организовывать с целью воплощения своих внутренних намерений. Это умение планировать, формулировать свои мысли, устанавливать деловые контакты, осознанно нарабатывать опыт, управлять ресурсами, просчитывать риски и всё прочее, что можно отнести к универсальным учебным действиям, метапредметным компетенциям и различным способностям.</w:t>
      </w:r>
    </w:p>
    <w:p w:rsidR="00781156" w:rsidRPr="00640A63" w:rsidRDefault="00781156"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lastRenderedPageBreak/>
        <w:t xml:space="preserve">Однако все эти компоненты не могут и не должны прорабатываться ни одновременно, ни порознь. Между ними есть логические связи, а значит, работа над ними должна происходить в определённой последовательности. Более того, содержание работ, применяемые методы и организационные формы должны соотноситься с возрастными особенностями обучающихся. Соответственно, профориентационная работа должна быть разделена на этапы и привязана к годам обучения таким образом, чтобы цель и задачи каждого этапа имели содержательную преемственность, а получаемые на очередном этапе результаты становились базой для старта следующего.  </w:t>
      </w:r>
    </w:p>
    <w:p w:rsidR="00781156" w:rsidRPr="00640A63" w:rsidRDefault="00781156" w:rsidP="00153EE4">
      <w:pPr>
        <w:spacing w:after="0" w:line="240" w:lineRule="auto"/>
        <w:ind w:firstLine="709"/>
        <w:jc w:val="both"/>
        <w:rPr>
          <w:rFonts w:ascii="Times New Roman" w:hAnsi="Times New Roman" w:cs="Times New Roman"/>
          <w:sz w:val="24"/>
          <w:szCs w:val="24"/>
        </w:rPr>
      </w:pPr>
      <w:r w:rsidRPr="00640A63">
        <w:rPr>
          <w:rFonts w:ascii="Times New Roman" w:hAnsi="Times New Roman" w:cs="Times New Roman"/>
          <w:sz w:val="24"/>
          <w:szCs w:val="24"/>
        </w:rPr>
        <w:t xml:space="preserve">Согласно концепции данной программы в 8 классе содержание работ должно быть направлено на детальное ориентирование в ситуации жизненного и профессионального самоопределения. Учащимся будет предложено разобраться с собственным внутренним миром, миром вокруг и своими способностями с этим миром продуктивно взаимодействовать. Окончательно оформятся индивидуальные представления об «идеальном» будущем, и учащиеся приступят к интенсивной наработке </w:t>
      </w:r>
      <w:r w:rsidR="00E24D59" w:rsidRPr="00640A63">
        <w:rPr>
          <w:rFonts w:ascii="Times New Roman" w:hAnsi="Times New Roman" w:cs="Times New Roman"/>
          <w:sz w:val="24"/>
          <w:szCs w:val="24"/>
        </w:rPr>
        <w:t xml:space="preserve">универсальных компетенций, </w:t>
      </w:r>
      <w:r w:rsidRPr="00640A63">
        <w:rPr>
          <w:rFonts w:ascii="Times New Roman" w:hAnsi="Times New Roman" w:cs="Times New Roman"/>
          <w:sz w:val="24"/>
          <w:szCs w:val="24"/>
        </w:rPr>
        <w:t xml:space="preserve">необходимых </w:t>
      </w:r>
      <w:r w:rsidR="00E24D59" w:rsidRPr="00640A63">
        <w:rPr>
          <w:rFonts w:ascii="Times New Roman" w:hAnsi="Times New Roman" w:cs="Times New Roman"/>
          <w:sz w:val="24"/>
          <w:szCs w:val="24"/>
        </w:rPr>
        <w:t>для того, чтобы построить это будущее</w:t>
      </w:r>
      <w:r w:rsidRPr="00640A63">
        <w:rPr>
          <w:rFonts w:ascii="Times New Roman" w:hAnsi="Times New Roman" w:cs="Times New Roman"/>
          <w:sz w:val="24"/>
          <w:szCs w:val="24"/>
        </w:rPr>
        <w:t>.</w:t>
      </w:r>
    </w:p>
    <w:p w:rsidR="00781156" w:rsidRPr="00640A63" w:rsidRDefault="00E24D59" w:rsidP="00153EE4">
      <w:pPr>
        <w:spacing w:after="0" w:line="240" w:lineRule="auto"/>
        <w:ind w:firstLine="709"/>
        <w:jc w:val="both"/>
        <w:rPr>
          <w:rFonts w:ascii="Times New Roman" w:hAnsi="Times New Roman" w:cs="Times New Roman"/>
          <w:sz w:val="24"/>
          <w:szCs w:val="24"/>
        </w:rPr>
      </w:pPr>
      <w:r w:rsidRPr="00640A63">
        <w:rPr>
          <w:rFonts w:ascii="Times New Roman" w:hAnsi="Times New Roman" w:cs="Times New Roman"/>
          <w:sz w:val="24"/>
          <w:szCs w:val="24"/>
        </w:rPr>
        <w:t xml:space="preserve">Перейдя в 9-й </w:t>
      </w:r>
      <w:r w:rsidR="00781156" w:rsidRPr="00640A63">
        <w:rPr>
          <w:rFonts w:ascii="Times New Roman" w:hAnsi="Times New Roman" w:cs="Times New Roman"/>
          <w:sz w:val="24"/>
          <w:szCs w:val="24"/>
        </w:rPr>
        <w:t>класс</w:t>
      </w:r>
      <w:r w:rsidRPr="00640A63">
        <w:rPr>
          <w:rFonts w:ascii="Times New Roman" w:hAnsi="Times New Roman" w:cs="Times New Roman"/>
          <w:sz w:val="24"/>
          <w:szCs w:val="24"/>
        </w:rPr>
        <w:t>, учащиеся займутся обнаружением вокруг себя всевозможных ресурсов, которыми можно воспользоваться для построения собственного будущего</w:t>
      </w:r>
      <w:r w:rsidR="00E15369" w:rsidRPr="00640A63">
        <w:rPr>
          <w:rFonts w:ascii="Times New Roman" w:hAnsi="Times New Roman" w:cs="Times New Roman"/>
          <w:sz w:val="24"/>
          <w:szCs w:val="24"/>
        </w:rPr>
        <w:t xml:space="preserve">. Это позволит им </w:t>
      </w:r>
      <w:r w:rsidR="00781156" w:rsidRPr="00640A63">
        <w:rPr>
          <w:rFonts w:ascii="Times New Roman" w:hAnsi="Times New Roman" w:cs="Times New Roman"/>
          <w:sz w:val="24"/>
          <w:szCs w:val="24"/>
        </w:rPr>
        <w:t>уже к середине года определ</w:t>
      </w:r>
      <w:r w:rsidR="00E15369" w:rsidRPr="00640A63">
        <w:rPr>
          <w:rFonts w:ascii="Times New Roman" w:hAnsi="Times New Roman" w:cs="Times New Roman"/>
          <w:sz w:val="24"/>
          <w:szCs w:val="24"/>
        </w:rPr>
        <w:t>и</w:t>
      </w:r>
      <w:r w:rsidR="00781156" w:rsidRPr="00640A63">
        <w:rPr>
          <w:rFonts w:ascii="Times New Roman" w:hAnsi="Times New Roman" w:cs="Times New Roman"/>
          <w:sz w:val="24"/>
          <w:szCs w:val="24"/>
        </w:rPr>
        <w:t>тся с предпочтительными местами для старта трудовой биографии</w:t>
      </w:r>
      <w:r w:rsidR="00E15369" w:rsidRPr="00640A63">
        <w:rPr>
          <w:rFonts w:ascii="Times New Roman" w:hAnsi="Times New Roman" w:cs="Times New Roman"/>
          <w:sz w:val="24"/>
          <w:szCs w:val="24"/>
        </w:rPr>
        <w:t xml:space="preserve"> и</w:t>
      </w:r>
      <w:r w:rsidR="00781156" w:rsidRPr="00640A63">
        <w:rPr>
          <w:rFonts w:ascii="Times New Roman" w:hAnsi="Times New Roman" w:cs="Times New Roman"/>
          <w:sz w:val="24"/>
          <w:szCs w:val="24"/>
        </w:rPr>
        <w:t xml:space="preserve"> желательными местами получения нужной профподготовки. </w:t>
      </w:r>
      <w:r w:rsidR="00E15369" w:rsidRPr="00640A63">
        <w:rPr>
          <w:rFonts w:ascii="Times New Roman" w:hAnsi="Times New Roman" w:cs="Times New Roman"/>
          <w:sz w:val="24"/>
          <w:szCs w:val="24"/>
        </w:rPr>
        <w:t>Далее у</w:t>
      </w:r>
      <w:r w:rsidR="00781156" w:rsidRPr="00640A63">
        <w:rPr>
          <w:rFonts w:ascii="Times New Roman" w:hAnsi="Times New Roman" w:cs="Times New Roman"/>
          <w:sz w:val="24"/>
          <w:szCs w:val="24"/>
        </w:rPr>
        <w:t>чащиеся составят индивидуальные пошаговые планы вхождения во «взрослую» жизнь и приступят к их реализации</w:t>
      </w:r>
      <w:r w:rsidR="00E15369" w:rsidRPr="00640A63">
        <w:rPr>
          <w:rFonts w:ascii="Times New Roman" w:hAnsi="Times New Roman" w:cs="Times New Roman"/>
          <w:sz w:val="24"/>
          <w:szCs w:val="24"/>
        </w:rPr>
        <w:t>, включая проверку верности принятых решений</w:t>
      </w:r>
      <w:r w:rsidR="00781156" w:rsidRPr="00640A63">
        <w:rPr>
          <w:rFonts w:ascii="Times New Roman" w:hAnsi="Times New Roman" w:cs="Times New Roman"/>
          <w:sz w:val="24"/>
          <w:szCs w:val="24"/>
        </w:rPr>
        <w:t>.</w:t>
      </w:r>
    </w:p>
    <w:p w:rsidR="006E1307" w:rsidRPr="00640A63" w:rsidRDefault="00BC2764"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t>О</w:t>
      </w:r>
      <w:r w:rsidR="00E15369" w:rsidRPr="00640A63">
        <w:rPr>
          <w:rFonts w:ascii="Times New Roman" w:hAnsi="Times New Roman" w:cs="Times New Roman"/>
          <w:sz w:val="24"/>
          <w:szCs w:val="24"/>
        </w:rPr>
        <w:t xml:space="preserve">дна из идей программы – </w:t>
      </w:r>
      <w:r w:rsidRPr="00640A63">
        <w:rPr>
          <w:rFonts w:ascii="Times New Roman" w:hAnsi="Times New Roman" w:cs="Times New Roman"/>
          <w:sz w:val="24"/>
          <w:szCs w:val="24"/>
        </w:rPr>
        <w:t xml:space="preserve">сосредоточение усилий педагогов на формировании у учащихся </w:t>
      </w:r>
      <w:r w:rsidR="006E1307" w:rsidRPr="00640A63">
        <w:rPr>
          <w:rFonts w:ascii="Times New Roman" w:hAnsi="Times New Roman" w:cs="Times New Roman"/>
          <w:sz w:val="24"/>
          <w:szCs w:val="24"/>
        </w:rPr>
        <w:t>комплекса метапредметных компетенций</w:t>
      </w:r>
      <w:r w:rsidR="00E15369" w:rsidRPr="00640A63">
        <w:rPr>
          <w:rFonts w:ascii="Times New Roman" w:hAnsi="Times New Roman" w:cs="Times New Roman"/>
          <w:sz w:val="24"/>
          <w:szCs w:val="24"/>
        </w:rPr>
        <w:t>,</w:t>
      </w:r>
      <w:r w:rsidR="006E1307" w:rsidRPr="00640A63">
        <w:rPr>
          <w:rFonts w:ascii="Times New Roman" w:hAnsi="Times New Roman" w:cs="Times New Roman"/>
          <w:sz w:val="24"/>
          <w:szCs w:val="24"/>
        </w:rPr>
        <w:t xml:space="preserve"> </w:t>
      </w:r>
      <w:r w:rsidR="00E15369" w:rsidRPr="00640A63">
        <w:rPr>
          <w:rFonts w:ascii="Times New Roman" w:hAnsi="Times New Roman" w:cs="Times New Roman"/>
          <w:sz w:val="24"/>
          <w:szCs w:val="24"/>
        </w:rPr>
        <w:t xml:space="preserve">который </w:t>
      </w:r>
      <w:r w:rsidR="006E1307" w:rsidRPr="00640A63">
        <w:rPr>
          <w:rFonts w:ascii="Times New Roman" w:hAnsi="Times New Roman" w:cs="Times New Roman"/>
          <w:sz w:val="24"/>
          <w:szCs w:val="24"/>
        </w:rPr>
        <w:t xml:space="preserve"> </w:t>
      </w:r>
      <w:r w:rsidR="00E15369" w:rsidRPr="00640A63">
        <w:rPr>
          <w:rFonts w:ascii="Times New Roman" w:hAnsi="Times New Roman" w:cs="Times New Roman"/>
          <w:sz w:val="24"/>
          <w:szCs w:val="24"/>
        </w:rPr>
        <w:t>позволит</w:t>
      </w:r>
      <w:r w:rsidR="006E1307" w:rsidRPr="00640A63">
        <w:rPr>
          <w:rFonts w:ascii="Times New Roman" w:hAnsi="Times New Roman" w:cs="Times New Roman"/>
          <w:sz w:val="24"/>
          <w:szCs w:val="24"/>
        </w:rPr>
        <w:t xml:space="preserve"> </w:t>
      </w:r>
      <w:r w:rsidRPr="00640A63">
        <w:rPr>
          <w:rFonts w:ascii="Times New Roman" w:hAnsi="Times New Roman" w:cs="Times New Roman"/>
          <w:sz w:val="24"/>
          <w:szCs w:val="24"/>
        </w:rPr>
        <w:t>ориентирова</w:t>
      </w:r>
      <w:r w:rsidR="00E15369" w:rsidRPr="00640A63">
        <w:rPr>
          <w:rFonts w:ascii="Times New Roman" w:hAnsi="Times New Roman" w:cs="Times New Roman"/>
          <w:sz w:val="24"/>
          <w:szCs w:val="24"/>
        </w:rPr>
        <w:t xml:space="preserve">ться </w:t>
      </w:r>
      <w:r w:rsidRPr="00640A63">
        <w:rPr>
          <w:rFonts w:ascii="Times New Roman" w:hAnsi="Times New Roman" w:cs="Times New Roman"/>
          <w:sz w:val="24"/>
          <w:szCs w:val="24"/>
        </w:rPr>
        <w:t>в ситуациях неопределённости</w:t>
      </w:r>
      <w:r w:rsidR="00E15369" w:rsidRPr="00640A63">
        <w:rPr>
          <w:rFonts w:ascii="Times New Roman" w:hAnsi="Times New Roman" w:cs="Times New Roman"/>
          <w:sz w:val="24"/>
          <w:szCs w:val="24"/>
        </w:rPr>
        <w:t xml:space="preserve">, </w:t>
      </w:r>
      <w:r w:rsidR="006E1307" w:rsidRPr="00640A63">
        <w:rPr>
          <w:rFonts w:ascii="Times New Roman" w:hAnsi="Times New Roman" w:cs="Times New Roman"/>
          <w:sz w:val="24"/>
          <w:szCs w:val="24"/>
        </w:rPr>
        <w:t>выстраива</w:t>
      </w:r>
      <w:r w:rsidR="00E15369" w:rsidRPr="00640A63">
        <w:rPr>
          <w:rFonts w:ascii="Times New Roman" w:hAnsi="Times New Roman" w:cs="Times New Roman"/>
          <w:sz w:val="24"/>
          <w:szCs w:val="24"/>
        </w:rPr>
        <w:t xml:space="preserve">ть внутри них собственную линию поведения и получать нужный </w:t>
      </w:r>
      <w:r w:rsidR="006E1307" w:rsidRPr="00640A63">
        <w:rPr>
          <w:rFonts w:ascii="Times New Roman" w:hAnsi="Times New Roman" w:cs="Times New Roman"/>
          <w:sz w:val="24"/>
          <w:szCs w:val="24"/>
        </w:rPr>
        <w:t>резуль</w:t>
      </w:r>
      <w:r w:rsidR="008009D2" w:rsidRPr="00640A63">
        <w:rPr>
          <w:rFonts w:ascii="Times New Roman" w:hAnsi="Times New Roman" w:cs="Times New Roman"/>
          <w:sz w:val="24"/>
          <w:szCs w:val="24"/>
        </w:rPr>
        <w:t>та</w:t>
      </w:r>
      <w:r w:rsidR="006E1307" w:rsidRPr="00640A63">
        <w:rPr>
          <w:rFonts w:ascii="Times New Roman" w:hAnsi="Times New Roman" w:cs="Times New Roman"/>
          <w:sz w:val="24"/>
          <w:szCs w:val="24"/>
        </w:rPr>
        <w:t>т</w:t>
      </w:r>
      <w:r w:rsidRPr="00640A63">
        <w:rPr>
          <w:rFonts w:ascii="Times New Roman" w:hAnsi="Times New Roman" w:cs="Times New Roman"/>
          <w:sz w:val="24"/>
          <w:szCs w:val="24"/>
        </w:rPr>
        <w:t xml:space="preserve">. Приобретение учащимися таких </w:t>
      </w:r>
      <w:r w:rsidR="008009D2" w:rsidRPr="00640A63">
        <w:rPr>
          <w:rFonts w:ascii="Times New Roman" w:hAnsi="Times New Roman" w:cs="Times New Roman"/>
          <w:sz w:val="24"/>
          <w:szCs w:val="24"/>
        </w:rPr>
        <w:t>компетенций</w:t>
      </w:r>
      <w:r w:rsidRPr="00640A63">
        <w:rPr>
          <w:rFonts w:ascii="Times New Roman" w:hAnsi="Times New Roman" w:cs="Times New Roman"/>
          <w:sz w:val="24"/>
          <w:szCs w:val="24"/>
        </w:rPr>
        <w:t xml:space="preserve"> позвол</w:t>
      </w:r>
      <w:r w:rsidR="007D7956" w:rsidRPr="00640A63">
        <w:rPr>
          <w:rFonts w:ascii="Times New Roman" w:hAnsi="Times New Roman" w:cs="Times New Roman"/>
          <w:sz w:val="24"/>
          <w:szCs w:val="24"/>
        </w:rPr>
        <w:t>ит</w:t>
      </w:r>
      <w:r w:rsidRPr="00640A63">
        <w:rPr>
          <w:rFonts w:ascii="Times New Roman" w:hAnsi="Times New Roman" w:cs="Times New Roman"/>
          <w:sz w:val="24"/>
          <w:szCs w:val="24"/>
        </w:rPr>
        <w:t xml:space="preserve"> им </w:t>
      </w:r>
      <w:r w:rsidR="007D7956" w:rsidRPr="00640A63">
        <w:rPr>
          <w:rFonts w:ascii="Times New Roman" w:hAnsi="Times New Roman" w:cs="Times New Roman"/>
          <w:sz w:val="24"/>
          <w:szCs w:val="24"/>
        </w:rPr>
        <w:t xml:space="preserve">в дальнейшем </w:t>
      </w:r>
      <w:r w:rsidRPr="00640A63">
        <w:rPr>
          <w:rFonts w:ascii="Times New Roman" w:hAnsi="Times New Roman" w:cs="Times New Roman"/>
          <w:sz w:val="24"/>
          <w:szCs w:val="24"/>
        </w:rPr>
        <w:t xml:space="preserve">самостоятельно находить </w:t>
      </w:r>
      <w:r w:rsidR="008009D2" w:rsidRPr="00640A63">
        <w:rPr>
          <w:rFonts w:ascii="Times New Roman" w:hAnsi="Times New Roman" w:cs="Times New Roman"/>
          <w:sz w:val="24"/>
          <w:szCs w:val="24"/>
        </w:rPr>
        <w:t xml:space="preserve">нужную </w:t>
      </w:r>
      <w:r w:rsidRPr="00640A63">
        <w:rPr>
          <w:rFonts w:ascii="Times New Roman" w:hAnsi="Times New Roman" w:cs="Times New Roman"/>
          <w:sz w:val="24"/>
          <w:szCs w:val="24"/>
        </w:rPr>
        <w:t>профориентационно значимую информацию, устанавливать необходимые контакты, разрабатывать индивидуальные планы, подготавливать ресурсы, осуществлять самопроверку, разработку альтернатив и т.д.</w:t>
      </w:r>
    </w:p>
    <w:p w:rsidR="007D7956" w:rsidRPr="00640A63" w:rsidRDefault="00BC2764"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t xml:space="preserve">Основная задача педагога – </w:t>
      </w:r>
      <w:r w:rsidR="006E1307" w:rsidRPr="00640A63">
        <w:rPr>
          <w:rFonts w:ascii="Times New Roman" w:hAnsi="Times New Roman" w:cs="Times New Roman"/>
          <w:sz w:val="24"/>
          <w:szCs w:val="24"/>
        </w:rPr>
        <w:t>создать серию учебных ситуаций, прео</w:t>
      </w:r>
      <w:r w:rsidR="00DE7FC9" w:rsidRPr="00640A63">
        <w:rPr>
          <w:rFonts w:ascii="Times New Roman" w:hAnsi="Times New Roman" w:cs="Times New Roman"/>
          <w:sz w:val="24"/>
          <w:szCs w:val="24"/>
        </w:rPr>
        <w:t>долевая которые учащиеся найдут эффективные решения, сформируют нужные понимания и наработают важные компетенции.</w:t>
      </w:r>
      <w:r w:rsidR="007D7956" w:rsidRPr="00640A63">
        <w:rPr>
          <w:rFonts w:ascii="Times New Roman" w:hAnsi="Times New Roman" w:cs="Times New Roman"/>
          <w:sz w:val="24"/>
          <w:szCs w:val="24"/>
        </w:rPr>
        <w:t xml:space="preserve"> </w:t>
      </w:r>
    </w:p>
    <w:p w:rsidR="00A34F65" w:rsidRPr="00640A63" w:rsidRDefault="00BC2764"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t xml:space="preserve">Вместо устаревшего понимания профориентационной работы как суммы работ по </w:t>
      </w:r>
      <w:r w:rsidR="007D7956" w:rsidRPr="00640A63">
        <w:rPr>
          <w:rFonts w:ascii="Times New Roman" w:hAnsi="Times New Roman" w:cs="Times New Roman"/>
          <w:sz w:val="24"/>
          <w:szCs w:val="24"/>
        </w:rPr>
        <w:t>профин</w:t>
      </w:r>
      <w:r w:rsidRPr="00640A63">
        <w:rPr>
          <w:rFonts w:ascii="Times New Roman" w:hAnsi="Times New Roman" w:cs="Times New Roman"/>
          <w:sz w:val="24"/>
          <w:szCs w:val="24"/>
        </w:rPr>
        <w:t>формированию,</w:t>
      </w:r>
      <w:r w:rsidR="007D7956" w:rsidRPr="00640A63">
        <w:rPr>
          <w:rFonts w:ascii="Times New Roman" w:hAnsi="Times New Roman" w:cs="Times New Roman"/>
          <w:sz w:val="24"/>
          <w:szCs w:val="24"/>
        </w:rPr>
        <w:t xml:space="preserve"> профконсультированию, </w:t>
      </w:r>
      <w:r w:rsidRPr="00640A63">
        <w:rPr>
          <w:rFonts w:ascii="Times New Roman" w:hAnsi="Times New Roman" w:cs="Times New Roman"/>
          <w:sz w:val="24"/>
          <w:szCs w:val="24"/>
        </w:rPr>
        <w:t>профдиагностике и профподбору</w:t>
      </w:r>
      <w:r w:rsidR="007D7956" w:rsidRPr="00640A63">
        <w:rPr>
          <w:rFonts w:ascii="Times New Roman" w:hAnsi="Times New Roman" w:cs="Times New Roman"/>
          <w:sz w:val="24"/>
          <w:szCs w:val="24"/>
        </w:rPr>
        <w:t>,</w:t>
      </w:r>
      <w:r w:rsidRPr="00640A63">
        <w:rPr>
          <w:rFonts w:ascii="Times New Roman" w:hAnsi="Times New Roman" w:cs="Times New Roman"/>
          <w:sz w:val="24"/>
          <w:szCs w:val="24"/>
        </w:rPr>
        <w:t xml:space="preserve"> данной программой внедряется понимание профориентаци</w:t>
      </w:r>
      <w:r w:rsidR="007D7956" w:rsidRPr="00640A63">
        <w:rPr>
          <w:rFonts w:ascii="Times New Roman" w:hAnsi="Times New Roman" w:cs="Times New Roman"/>
          <w:sz w:val="24"/>
          <w:szCs w:val="24"/>
        </w:rPr>
        <w:t xml:space="preserve">и как полноценной образовательной работы, направленной на </w:t>
      </w:r>
      <w:r w:rsidRPr="00640A63">
        <w:rPr>
          <w:rFonts w:ascii="Times New Roman" w:hAnsi="Times New Roman" w:cs="Times New Roman"/>
          <w:sz w:val="24"/>
          <w:szCs w:val="24"/>
        </w:rPr>
        <w:t>стимулировани</w:t>
      </w:r>
      <w:r w:rsidR="007D7956" w:rsidRPr="00640A63">
        <w:rPr>
          <w:rFonts w:ascii="Times New Roman" w:hAnsi="Times New Roman" w:cs="Times New Roman"/>
          <w:sz w:val="24"/>
          <w:szCs w:val="24"/>
        </w:rPr>
        <w:t>е</w:t>
      </w:r>
      <w:r w:rsidRPr="00640A63">
        <w:rPr>
          <w:rFonts w:ascii="Times New Roman" w:hAnsi="Times New Roman" w:cs="Times New Roman"/>
          <w:sz w:val="24"/>
          <w:szCs w:val="24"/>
        </w:rPr>
        <w:t xml:space="preserve"> личностного созревания </w:t>
      </w:r>
      <w:r w:rsidR="007D7956" w:rsidRPr="00640A63">
        <w:rPr>
          <w:rFonts w:ascii="Times New Roman" w:hAnsi="Times New Roman" w:cs="Times New Roman"/>
          <w:sz w:val="24"/>
          <w:szCs w:val="24"/>
        </w:rPr>
        <w:t xml:space="preserve">человека </w:t>
      </w:r>
      <w:r w:rsidRPr="00640A63">
        <w:rPr>
          <w:rFonts w:ascii="Times New Roman" w:hAnsi="Times New Roman" w:cs="Times New Roman"/>
          <w:sz w:val="24"/>
          <w:szCs w:val="24"/>
        </w:rPr>
        <w:t>и формировани</w:t>
      </w:r>
      <w:r w:rsidR="007D7956" w:rsidRPr="00640A63">
        <w:rPr>
          <w:rFonts w:ascii="Times New Roman" w:hAnsi="Times New Roman" w:cs="Times New Roman"/>
          <w:sz w:val="24"/>
          <w:szCs w:val="24"/>
        </w:rPr>
        <w:t>е</w:t>
      </w:r>
      <w:r w:rsidRPr="00640A63">
        <w:rPr>
          <w:rFonts w:ascii="Times New Roman" w:hAnsi="Times New Roman" w:cs="Times New Roman"/>
          <w:sz w:val="24"/>
          <w:szCs w:val="24"/>
        </w:rPr>
        <w:t xml:space="preserve"> </w:t>
      </w:r>
      <w:r w:rsidR="007D7956" w:rsidRPr="00640A63">
        <w:rPr>
          <w:rFonts w:ascii="Times New Roman" w:hAnsi="Times New Roman" w:cs="Times New Roman"/>
          <w:sz w:val="24"/>
          <w:szCs w:val="24"/>
        </w:rPr>
        <w:t xml:space="preserve">его мотивационной и технологической </w:t>
      </w:r>
      <w:r w:rsidRPr="00640A63">
        <w:rPr>
          <w:rFonts w:ascii="Times New Roman" w:hAnsi="Times New Roman" w:cs="Times New Roman"/>
          <w:sz w:val="24"/>
          <w:szCs w:val="24"/>
        </w:rPr>
        <w:t>готовности к осознанному</w:t>
      </w:r>
      <w:r w:rsidR="007D7956" w:rsidRPr="00640A63">
        <w:rPr>
          <w:rFonts w:ascii="Times New Roman" w:hAnsi="Times New Roman" w:cs="Times New Roman"/>
          <w:sz w:val="24"/>
          <w:szCs w:val="24"/>
        </w:rPr>
        <w:t xml:space="preserve"> жизненному</w:t>
      </w:r>
      <w:r w:rsidRPr="00640A63">
        <w:rPr>
          <w:rFonts w:ascii="Times New Roman" w:hAnsi="Times New Roman" w:cs="Times New Roman"/>
          <w:sz w:val="24"/>
          <w:szCs w:val="24"/>
        </w:rPr>
        <w:t xml:space="preserve"> самоопределению.</w:t>
      </w:r>
    </w:p>
    <w:p w:rsidR="007D7956" w:rsidRPr="00640A63" w:rsidRDefault="007D7956" w:rsidP="00153EE4">
      <w:pPr>
        <w:spacing w:after="0" w:line="240" w:lineRule="auto"/>
        <w:ind w:firstLine="708"/>
        <w:jc w:val="both"/>
        <w:rPr>
          <w:rFonts w:ascii="Times New Roman" w:hAnsi="Times New Roman" w:cs="Times New Roman"/>
          <w:b/>
          <w:sz w:val="24"/>
          <w:szCs w:val="24"/>
        </w:rPr>
      </w:pPr>
    </w:p>
    <w:p w:rsidR="00A34F65" w:rsidRPr="00640A63" w:rsidRDefault="00BC2764" w:rsidP="00153EE4">
      <w:pPr>
        <w:spacing w:after="0" w:line="240" w:lineRule="auto"/>
        <w:jc w:val="center"/>
        <w:rPr>
          <w:rFonts w:ascii="Times New Roman" w:hAnsi="Times New Roman" w:cs="Times New Roman"/>
          <w:b/>
          <w:color w:val="00000A"/>
          <w:sz w:val="24"/>
          <w:szCs w:val="24"/>
        </w:rPr>
      </w:pPr>
      <w:bookmarkStart w:id="3" w:name="_Toc128372302"/>
      <w:r w:rsidRPr="00640A63">
        <w:rPr>
          <w:rFonts w:ascii="Times New Roman" w:hAnsi="Times New Roman" w:cs="Times New Roman"/>
          <w:b/>
          <w:color w:val="00000A"/>
          <w:sz w:val="24"/>
          <w:szCs w:val="24"/>
        </w:rPr>
        <w:t>Место программы в общеобразовательной программе и в учебном плане</w:t>
      </w:r>
      <w:bookmarkEnd w:id="3"/>
    </w:p>
    <w:p w:rsidR="00596932" w:rsidRPr="00640A63" w:rsidRDefault="00596932" w:rsidP="00153EE4">
      <w:pPr>
        <w:pStyle w:val="210"/>
        <w:spacing w:before="0" w:line="240" w:lineRule="auto"/>
        <w:jc w:val="center"/>
        <w:rPr>
          <w:rFonts w:ascii="Times New Roman" w:hAnsi="Times New Roman" w:cs="Times New Roman"/>
          <w:color w:val="00000A"/>
          <w:sz w:val="24"/>
          <w:szCs w:val="24"/>
        </w:rPr>
      </w:pPr>
    </w:p>
    <w:p w:rsidR="00F90A0D" w:rsidRPr="00640A63" w:rsidRDefault="00BC2764" w:rsidP="00153EE4">
      <w:pPr>
        <w:spacing w:after="0" w:line="240" w:lineRule="auto"/>
        <w:ind w:firstLine="708"/>
        <w:jc w:val="both"/>
        <w:rPr>
          <w:rFonts w:ascii="Times New Roman" w:eastAsia="Times New Roman" w:hAnsi="Times New Roman" w:cs="Times New Roman"/>
          <w:sz w:val="24"/>
          <w:szCs w:val="24"/>
          <w:lang w:eastAsia="ru-RU"/>
        </w:rPr>
      </w:pPr>
      <w:r w:rsidRPr="00640A63">
        <w:rPr>
          <w:rFonts w:ascii="Times New Roman" w:hAnsi="Times New Roman" w:cs="Times New Roman"/>
          <w:bCs/>
          <w:sz w:val="24"/>
          <w:szCs w:val="24"/>
        </w:rPr>
        <w:t xml:space="preserve">Программа курса </w:t>
      </w:r>
      <w:r w:rsidRPr="00640A63">
        <w:rPr>
          <w:rFonts w:ascii="Times New Roman" w:hAnsi="Times New Roman" w:cs="Times New Roman"/>
          <w:sz w:val="24"/>
          <w:szCs w:val="24"/>
        </w:rPr>
        <w:t xml:space="preserve">профориентационной работы с учащимися </w:t>
      </w:r>
      <w:r w:rsidR="00A01B38" w:rsidRPr="00640A63">
        <w:rPr>
          <w:rFonts w:ascii="Times New Roman" w:hAnsi="Times New Roman" w:cs="Times New Roman"/>
          <w:sz w:val="24"/>
          <w:szCs w:val="24"/>
        </w:rPr>
        <w:t>9-х</w:t>
      </w:r>
      <w:r w:rsidRPr="00640A63">
        <w:rPr>
          <w:rFonts w:ascii="Times New Roman" w:hAnsi="Times New Roman" w:cs="Times New Roman"/>
          <w:sz w:val="24"/>
          <w:szCs w:val="24"/>
        </w:rPr>
        <w:t xml:space="preserve"> классов «Перспектива»</w:t>
      </w:r>
      <w:r w:rsidR="00F90A0D" w:rsidRPr="00640A63">
        <w:rPr>
          <w:rFonts w:ascii="Times New Roman" w:eastAsia="Times New Roman" w:hAnsi="Times New Roman" w:cs="Times New Roman"/>
          <w:sz w:val="24"/>
          <w:szCs w:val="24"/>
          <w:lang w:eastAsia="ru-RU"/>
        </w:rPr>
        <w:t>:</w:t>
      </w:r>
    </w:p>
    <w:p w:rsidR="00A01B38" w:rsidRPr="00640A63" w:rsidRDefault="00A01B38" w:rsidP="00153EE4">
      <w:pPr>
        <w:pStyle w:val="ab"/>
        <w:numPr>
          <w:ilvl w:val="0"/>
          <w:numId w:val="23"/>
        </w:numPr>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hAnsi="Times New Roman" w:cs="Times New Roman"/>
          <w:sz w:val="24"/>
          <w:szCs w:val="24"/>
        </w:rPr>
        <w:t xml:space="preserve">является частью общеобразовательной программы </w:t>
      </w:r>
      <w:r w:rsidRPr="00640A63">
        <w:rPr>
          <w:rFonts w:ascii="Times New Roman" w:eastAsia="Times New Roman" w:hAnsi="Times New Roman" w:cs="Times New Roman"/>
          <w:sz w:val="24"/>
          <w:szCs w:val="24"/>
          <w:lang w:eastAsia="ru-RU"/>
        </w:rPr>
        <w:t>основного общего образования;</w:t>
      </w:r>
    </w:p>
    <w:p w:rsidR="00A01B38" w:rsidRPr="00640A63" w:rsidRDefault="00A01B38" w:rsidP="00153EE4">
      <w:pPr>
        <w:pStyle w:val="ab"/>
        <w:numPr>
          <w:ilvl w:val="0"/>
          <w:numId w:val="23"/>
        </w:numPr>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hAnsi="Times New Roman" w:cs="Times New Roman"/>
          <w:color w:val="000000"/>
          <w:sz w:val="24"/>
          <w:szCs w:val="24"/>
          <w:shd w:val="clear" w:color="auto" w:fill="FFFFFF"/>
        </w:rPr>
        <w:t>представляет собой дополнительную общеобразовательную программу общеразвивающего вида;</w:t>
      </w:r>
    </w:p>
    <w:p w:rsidR="00A01B38" w:rsidRPr="00640A63" w:rsidRDefault="00A01B38" w:rsidP="00153EE4">
      <w:pPr>
        <w:pStyle w:val="ab"/>
        <w:numPr>
          <w:ilvl w:val="0"/>
          <w:numId w:val="23"/>
        </w:numPr>
        <w:spacing w:after="0" w:line="240" w:lineRule="auto"/>
        <w:ind w:left="426"/>
        <w:contextualSpacing w:val="0"/>
        <w:jc w:val="both"/>
        <w:rPr>
          <w:rFonts w:ascii="Times New Roman" w:hAnsi="Times New Roman" w:cs="Times New Roman"/>
          <w:sz w:val="24"/>
          <w:szCs w:val="24"/>
        </w:rPr>
      </w:pPr>
      <w:r w:rsidRPr="00640A63">
        <w:rPr>
          <w:rFonts w:ascii="Times New Roman" w:hAnsi="Times New Roman" w:cs="Times New Roman"/>
          <w:sz w:val="24"/>
          <w:szCs w:val="24"/>
        </w:rPr>
        <w:t xml:space="preserve">направлена на достижение планируемых личностных и метапредметных результатов освоения основной общеобразовательной программы; </w:t>
      </w:r>
    </w:p>
    <w:p w:rsidR="00A01B38" w:rsidRPr="00640A63" w:rsidRDefault="00A01B38" w:rsidP="00153EE4">
      <w:pPr>
        <w:pStyle w:val="ab"/>
        <w:numPr>
          <w:ilvl w:val="0"/>
          <w:numId w:val="23"/>
        </w:numPr>
        <w:spacing w:after="0" w:line="240" w:lineRule="auto"/>
        <w:ind w:left="426"/>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lastRenderedPageBreak/>
        <w:t>разработана в соответствии с планом внеурочной деятельности;</w:t>
      </w:r>
    </w:p>
    <w:p w:rsidR="00A01B38" w:rsidRPr="00640A63" w:rsidRDefault="00A01B38" w:rsidP="00153EE4">
      <w:pPr>
        <w:pStyle w:val="ab"/>
        <w:numPr>
          <w:ilvl w:val="0"/>
          <w:numId w:val="23"/>
        </w:numPr>
        <w:spacing w:after="0" w:line="240" w:lineRule="auto"/>
        <w:ind w:left="426"/>
        <w:contextualSpacing w:val="0"/>
        <w:jc w:val="both"/>
        <w:rPr>
          <w:rFonts w:ascii="Times New Roman" w:hAnsi="Times New Roman" w:cs="Times New Roman"/>
          <w:sz w:val="24"/>
          <w:szCs w:val="24"/>
        </w:rPr>
      </w:pPr>
      <w:r w:rsidRPr="00640A63">
        <w:rPr>
          <w:rFonts w:ascii="Times New Roman" w:eastAsia="Times New Roman" w:hAnsi="Times New Roman" w:cs="Times New Roman"/>
          <w:sz w:val="24"/>
          <w:szCs w:val="24"/>
          <w:lang w:eastAsia="ru-RU"/>
        </w:rPr>
        <w:t xml:space="preserve">соотнесена с </w:t>
      </w:r>
      <w:r w:rsidRPr="00640A63">
        <w:rPr>
          <w:rFonts w:ascii="Times New Roman" w:hAnsi="Times New Roman" w:cs="Times New Roman"/>
          <w:sz w:val="24"/>
          <w:szCs w:val="24"/>
        </w:rPr>
        <w:t xml:space="preserve">рабочей программой воспитания в разрезе модулей «Профориентация», </w:t>
      </w:r>
      <w:r w:rsidRPr="00640A63">
        <w:rPr>
          <w:rFonts w:ascii="Times New Roman" w:eastAsia="Times New Roman" w:hAnsi="Times New Roman" w:cs="Times New Roman"/>
          <w:sz w:val="24"/>
          <w:szCs w:val="24"/>
          <w:lang w:eastAsia="ru-RU"/>
        </w:rPr>
        <w:t>"Организация предметно-пространственной среды", "Внешкольные мероприятия"</w:t>
      </w:r>
      <w:r w:rsidRPr="00640A63">
        <w:rPr>
          <w:rFonts w:ascii="Times New Roman" w:hAnsi="Times New Roman" w:cs="Times New Roman"/>
          <w:sz w:val="24"/>
          <w:szCs w:val="24"/>
        </w:rPr>
        <w:t>;</w:t>
      </w:r>
    </w:p>
    <w:p w:rsidR="00A01B38" w:rsidRPr="00640A63" w:rsidRDefault="00A01B38" w:rsidP="00153EE4">
      <w:pPr>
        <w:pStyle w:val="ab"/>
        <w:numPr>
          <w:ilvl w:val="0"/>
          <w:numId w:val="23"/>
        </w:numPr>
        <w:spacing w:after="0" w:line="240" w:lineRule="auto"/>
        <w:ind w:left="426"/>
        <w:contextualSpacing w:val="0"/>
        <w:jc w:val="both"/>
        <w:rPr>
          <w:rFonts w:ascii="Times New Roman" w:hAnsi="Times New Roman" w:cs="Times New Roman"/>
          <w:sz w:val="24"/>
          <w:szCs w:val="24"/>
        </w:rPr>
      </w:pPr>
      <w:r w:rsidRPr="00640A63">
        <w:rPr>
          <w:rFonts w:ascii="Times New Roman" w:hAnsi="Times New Roman" w:cs="Times New Roman"/>
          <w:sz w:val="24"/>
          <w:szCs w:val="24"/>
        </w:rPr>
        <w:t>соотнесена с программой формирования универсальных учебных действий;</w:t>
      </w:r>
    </w:p>
    <w:p w:rsidR="00A01B38" w:rsidRPr="00640A63" w:rsidRDefault="00A01B38" w:rsidP="00153EE4">
      <w:pPr>
        <w:pStyle w:val="ab"/>
        <w:numPr>
          <w:ilvl w:val="0"/>
          <w:numId w:val="23"/>
        </w:numPr>
        <w:spacing w:after="0" w:line="240" w:lineRule="auto"/>
        <w:ind w:left="426"/>
        <w:contextualSpacing w:val="0"/>
        <w:jc w:val="both"/>
        <w:rPr>
          <w:rFonts w:ascii="Times New Roman" w:hAnsi="Times New Roman" w:cs="Times New Roman"/>
          <w:sz w:val="24"/>
          <w:szCs w:val="24"/>
        </w:rPr>
      </w:pPr>
      <w:r w:rsidRPr="00640A63">
        <w:rPr>
          <w:rFonts w:ascii="Times New Roman" w:hAnsi="Times New Roman" w:cs="Times New Roman"/>
          <w:sz w:val="24"/>
          <w:szCs w:val="24"/>
        </w:rPr>
        <w:t>соотнесена с программой формирования метапредметных компетенций;</w:t>
      </w:r>
    </w:p>
    <w:p w:rsidR="00A34F65" w:rsidRPr="00640A63" w:rsidRDefault="00A01B38" w:rsidP="00153EE4">
      <w:pPr>
        <w:pStyle w:val="ab"/>
        <w:numPr>
          <w:ilvl w:val="0"/>
          <w:numId w:val="23"/>
        </w:numPr>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реализуется на общих основаниях с другими программами дополнительного образования.</w:t>
      </w:r>
    </w:p>
    <w:p w:rsidR="00A01B38" w:rsidRPr="00640A63" w:rsidRDefault="00A01B38" w:rsidP="00153EE4">
      <w:pPr>
        <w:spacing w:after="0" w:line="240" w:lineRule="auto"/>
        <w:ind w:firstLine="708"/>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 xml:space="preserve">Для реализации </w:t>
      </w:r>
      <w:r w:rsidRPr="00640A63">
        <w:rPr>
          <w:rFonts w:ascii="Times New Roman" w:hAnsi="Times New Roman" w:cs="Times New Roman"/>
          <w:bCs/>
          <w:sz w:val="24"/>
          <w:szCs w:val="24"/>
        </w:rPr>
        <w:t>программы</w:t>
      </w:r>
      <w:r w:rsidRPr="00640A63">
        <w:rPr>
          <w:rFonts w:ascii="Times New Roman" w:hAnsi="Times New Roman" w:cs="Times New Roman"/>
          <w:sz w:val="24"/>
          <w:szCs w:val="24"/>
        </w:rPr>
        <w:t xml:space="preserve"> </w:t>
      </w:r>
      <w:r w:rsidRPr="00640A63">
        <w:rPr>
          <w:rFonts w:ascii="Times New Roman" w:eastAsia="Times New Roman" w:hAnsi="Times New Roman" w:cs="Times New Roman"/>
          <w:sz w:val="24"/>
          <w:szCs w:val="24"/>
          <w:lang w:eastAsia="ru-RU"/>
        </w:rPr>
        <w:t>выделяется место в плане внеурочной деятельности в количестве 34-х часов учебной нагрузки в течение каждого учебного года, закрепляются педагоги, имеющие (получающие) соответствующую методическую подготовку, выделяются иные необходимые ресурсы</w:t>
      </w:r>
    </w:p>
    <w:p w:rsidR="007D7956" w:rsidRPr="00640A63" w:rsidRDefault="00A01B38" w:rsidP="00153EE4">
      <w:pPr>
        <w:spacing w:after="0" w:line="240" w:lineRule="auto"/>
        <w:ind w:firstLine="708"/>
        <w:jc w:val="both"/>
        <w:rPr>
          <w:rFonts w:ascii="Times New Roman" w:eastAsiaTheme="majorEastAsia" w:hAnsi="Times New Roman" w:cs="Times New Roman"/>
          <w:b/>
          <w:bCs/>
          <w:color w:val="00000A"/>
          <w:sz w:val="24"/>
          <w:szCs w:val="24"/>
        </w:rPr>
      </w:pPr>
      <w:r w:rsidRPr="00640A63">
        <w:rPr>
          <w:rFonts w:ascii="Times New Roman" w:eastAsia="Times New Roman" w:hAnsi="Times New Roman" w:cs="Times New Roman"/>
          <w:sz w:val="24"/>
          <w:szCs w:val="24"/>
          <w:lang w:eastAsia="ru-RU"/>
        </w:rPr>
        <w:t>По решению руководства образовательной организации программа может реализовываться в рамках вариативной части учебного плана в формате элективного курса.</w:t>
      </w:r>
    </w:p>
    <w:p w:rsidR="00153EE4" w:rsidRPr="00640A63" w:rsidRDefault="00153EE4" w:rsidP="00153EE4">
      <w:pPr>
        <w:pStyle w:val="210"/>
        <w:spacing w:before="0" w:line="240" w:lineRule="auto"/>
        <w:jc w:val="center"/>
        <w:rPr>
          <w:rFonts w:ascii="Times New Roman" w:hAnsi="Times New Roman" w:cs="Times New Roman"/>
          <w:color w:val="00000A"/>
          <w:sz w:val="24"/>
          <w:szCs w:val="24"/>
        </w:rPr>
      </w:pPr>
      <w:bookmarkStart w:id="4" w:name="_Toc128372303"/>
    </w:p>
    <w:p w:rsidR="00A34F65" w:rsidRPr="00640A63" w:rsidRDefault="00BC2764" w:rsidP="00153EE4">
      <w:pPr>
        <w:pStyle w:val="210"/>
        <w:spacing w:before="0" w:line="240" w:lineRule="auto"/>
        <w:jc w:val="center"/>
        <w:rPr>
          <w:rFonts w:ascii="Times New Roman" w:hAnsi="Times New Roman" w:cs="Times New Roman"/>
          <w:color w:val="00000A"/>
          <w:sz w:val="24"/>
          <w:szCs w:val="24"/>
        </w:rPr>
      </w:pPr>
      <w:r w:rsidRPr="00640A63">
        <w:rPr>
          <w:rFonts w:ascii="Times New Roman" w:hAnsi="Times New Roman" w:cs="Times New Roman"/>
          <w:color w:val="00000A"/>
          <w:sz w:val="24"/>
          <w:szCs w:val="24"/>
        </w:rPr>
        <w:t>Образовательные цели и задачи программы</w:t>
      </w:r>
      <w:bookmarkEnd w:id="4"/>
    </w:p>
    <w:p w:rsidR="00C43E5D" w:rsidRPr="00640A63" w:rsidRDefault="00C43E5D" w:rsidP="00153EE4">
      <w:pPr>
        <w:spacing w:after="0" w:line="240" w:lineRule="auto"/>
        <w:ind w:firstLine="708"/>
        <w:jc w:val="both"/>
        <w:rPr>
          <w:rFonts w:ascii="Times New Roman" w:hAnsi="Times New Roman" w:cs="Times New Roman"/>
          <w:sz w:val="24"/>
          <w:szCs w:val="24"/>
        </w:rPr>
      </w:pPr>
    </w:p>
    <w:p w:rsidR="00A01B38" w:rsidRPr="00640A63" w:rsidRDefault="00A01B38" w:rsidP="00153EE4">
      <w:pPr>
        <w:pStyle w:val="3"/>
        <w:spacing w:before="0" w:line="240" w:lineRule="auto"/>
        <w:jc w:val="center"/>
        <w:rPr>
          <w:rFonts w:ascii="Times New Roman" w:hAnsi="Times New Roman" w:cs="Times New Roman"/>
          <w:color w:val="auto"/>
          <w:sz w:val="24"/>
          <w:szCs w:val="24"/>
        </w:rPr>
      </w:pPr>
      <w:bookmarkStart w:id="5" w:name="_Toc173802556"/>
      <w:r w:rsidRPr="00640A63">
        <w:rPr>
          <w:rFonts w:ascii="Times New Roman" w:hAnsi="Times New Roman" w:cs="Times New Roman"/>
          <w:color w:val="auto"/>
          <w:sz w:val="24"/>
          <w:szCs w:val="24"/>
        </w:rPr>
        <w:t xml:space="preserve">Цели и задачи модуля для </w:t>
      </w:r>
      <w:r w:rsidR="00A6343E">
        <w:rPr>
          <w:rFonts w:ascii="Times New Roman" w:hAnsi="Times New Roman" w:cs="Times New Roman"/>
          <w:color w:val="auto"/>
          <w:sz w:val="24"/>
          <w:szCs w:val="24"/>
        </w:rPr>
        <w:t>9</w:t>
      </w:r>
      <w:r w:rsidRPr="00640A63">
        <w:rPr>
          <w:rFonts w:ascii="Times New Roman" w:hAnsi="Times New Roman" w:cs="Times New Roman"/>
          <w:color w:val="auto"/>
          <w:sz w:val="24"/>
          <w:szCs w:val="24"/>
        </w:rPr>
        <w:t>-х классов</w:t>
      </w:r>
      <w:bookmarkEnd w:id="5"/>
    </w:p>
    <w:p w:rsidR="007953F8" w:rsidRPr="00640A63" w:rsidRDefault="00A01B38" w:rsidP="00153EE4">
      <w:pPr>
        <w:spacing w:after="0" w:line="240" w:lineRule="auto"/>
        <w:ind w:firstLine="709"/>
        <w:jc w:val="both"/>
        <w:rPr>
          <w:rFonts w:ascii="Times New Roman" w:hAnsi="Times New Roman" w:cs="Times New Roman"/>
          <w:sz w:val="24"/>
          <w:szCs w:val="24"/>
        </w:rPr>
      </w:pPr>
      <w:r w:rsidRPr="00640A63">
        <w:rPr>
          <w:rFonts w:ascii="Times New Roman" w:hAnsi="Times New Roman" w:cs="Times New Roman"/>
          <w:sz w:val="24"/>
          <w:szCs w:val="24"/>
        </w:rPr>
        <w:t xml:space="preserve"> Основная цель профориентационной работы с учащимися </w:t>
      </w:r>
      <w:r w:rsidR="00A6343E">
        <w:rPr>
          <w:rFonts w:ascii="Times New Roman" w:hAnsi="Times New Roman" w:cs="Times New Roman"/>
          <w:sz w:val="24"/>
          <w:szCs w:val="24"/>
        </w:rPr>
        <w:t>9</w:t>
      </w:r>
      <w:r w:rsidRPr="00640A63">
        <w:rPr>
          <w:rFonts w:ascii="Times New Roman" w:hAnsi="Times New Roman" w:cs="Times New Roman"/>
          <w:sz w:val="24"/>
          <w:szCs w:val="24"/>
        </w:rPr>
        <w:t>-го класса</w:t>
      </w:r>
      <w:r w:rsidRPr="00640A63">
        <w:rPr>
          <w:rFonts w:ascii="Times New Roman" w:hAnsi="Times New Roman" w:cs="Times New Roman"/>
          <w:b/>
          <w:sz w:val="24"/>
          <w:szCs w:val="24"/>
        </w:rPr>
        <w:t xml:space="preserve"> –</w:t>
      </w:r>
      <w:r w:rsidRPr="00640A63">
        <w:rPr>
          <w:rFonts w:ascii="Times New Roman" w:hAnsi="Times New Roman" w:cs="Times New Roman"/>
          <w:sz w:val="24"/>
          <w:szCs w:val="24"/>
        </w:rPr>
        <w:t xml:space="preserve"> сформировать </w:t>
      </w:r>
      <w:r w:rsidR="00823A6D" w:rsidRPr="00640A63">
        <w:rPr>
          <w:rFonts w:ascii="Times New Roman" w:hAnsi="Times New Roman" w:cs="Times New Roman"/>
          <w:sz w:val="24"/>
          <w:szCs w:val="24"/>
        </w:rPr>
        <w:t>ключевые</w:t>
      </w:r>
      <w:r w:rsidR="00C73A2C" w:rsidRPr="00640A63">
        <w:rPr>
          <w:rFonts w:ascii="Times New Roman" w:hAnsi="Times New Roman" w:cs="Times New Roman"/>
          <w:sz w:val="24"/>
          <w:szCs w:val="24"/>
        </w:rPr>
        <w:t xml:space="preserve"> компоненты </w:t>
      </w:r>
      <w:r w:rsidR="001D3DF0" w:rsidRPr="00640A63">
        <w:rPr>
          <w:rFonts w:ascii="Times New Roman" w:hAnsi="Times New Roman" w:cs="Times New Roman"/>
          <w:sz w:val="24"/>
          <w:szCs w:val="24"/>
        </w:rPr>
        <w:t>мотивационн</w:t>
      </w:r>
      <w:r w:rsidR="00C73A2C" w:rsidRPr="00640A63">
        <w:rPr>
          <w:rFonts w:ascii="Times New Roman" w:hAnsi="Times New Roman" w:cs="Times New Roman"/>
          <w:sz w:val="24"/>
          <w:szCs w:val="24"/>
        </w:rPr>
        <w:t>ой</w:t>
      </w:r>
      <w:r w:rsidR="001D3DF0" w:rsidRPr="00640A63">
        <w:rPr>
          <w:rFonts w:ascii="Times New Roman" w:hAnsi="Times New Roman" w:cs="Times New Roman"/>
          <w:sz w:val="24"/>
          <w:szCs w:val="24"/>
        </w:rPr>
        <w:t xml:space="preserve"> и технологическ</w:t>
      </w:r>
      <w:r w:rsidR="00C73A2C" w:rsidRPr="00640A63">
        <w:rPr>
          <w:rFonts w:ascii="Times New Roman" w:hAnsi="Times New Roman" w:cs="Times New Roman"/>
          <w:sz w:val="24"/>
          <w:szCs w:val="24"/>
        </w:rPr>
        <w:t>ой</w:t>
      </w:r>
      <w:r w:rsidR="001D3DF0" w:rsidRPr="00640A63">
        <w:rPr>
          <w:rFonts w:ascii="Times New Roman" w:hAnsi="Times New Roman" w:cs="Times New Roman"/>
          <w:sz w:val="24"/>
          <w:szCs w:val="24"/>
        </w:rPr>
        <w:t xml:space="preserve"> готовност</w:t>
      </w:r>
      <w:r w:rsidR="00C73A2C" w:rsidRPr="00640A63">
        <w:rPr>
          <w:rFonts w:ascii="Times New Roman" w:hAnsi="Times New Roman" w:cs="Times New Roman"/>
          <w:sz w:val="24"/>
          <w:szCs w:val="24"/>
        </w:rPr>
        <w:t>и</w:t>
      </w:r>
      <w:r w:rsidR="001D3DF0" w:rsidRPr="00640A63">
        <w:rPr>
          <w:rFonts w:ascii="Times New Roman" w:hAnsi="Times New Roman" w:cs="Times New Roman"/>
          <w:sz w:val="24"/>
          <w:szCs w:val="24"/>
        </w:rPr>
        <w:t xml:space="preserve"> к осознанн</w:t>
      </w:r>
      <w:r w:rsidR="007953F8" w:rsidRPr="00640A63">
        <w:rPr>
          <w:rFonts w:ascii="Times New Roman" w:hAnsi="Times New Roman" w:cs="Times New Roman"/>
          <w:sz w:val="24"/>
          <w:szCs w:val="24"/>
        </w:rPr>
        <w:t>ому жизненному самоопределению.</w:t>
      </w:r>
    </w:p>
    <w:p w:rsidR="00823A6D" w:rsidRPr="00640A63" w:rsidRDefault="00823A6D"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t xml:space="preserve">В течение нескольких месяцев </w:t>
      </w:r>
      <w:r w:rsidR="00C73A2C" w:rsidRPr="00640A63">
        <w:rPr>
          <w:rFonts w:ascii="Times New Roman" w:hAnsi="Times New Roman" w:cs="Times New Roman"/>
          <w:sz w:val="24"/>
          <w:szCs w:val="24"/>
        </w:rPr>
        <w:t>у</w:t>
      </w:r>
      <w:r w:rsidR="001D3DF0" w:rsidRPr="00640A63">
        <w:rPr>
          <w:rFonts w:ascii="Times New Roman" w:hAnsi="Times New Roman" w:cs="Times New Roman"/>
          <w:sz w:val="24"/>
          <w:szCs w:val="24"/>
        </w:rPr>
        <w:t>чащи</w:t>
      </w:r>
      <w:r w:rsidR="0064253A" w:rsidRPr="00640A63">
        <w:rPr>
          <w:rFonts w:ascii="Times New Roman" w:hAnsi="Times New Roman" w:cs="Times New Roman"/>
          <w:sz w:val="24"/>
          <w:szCs w:val="24"/>
        </w:rPr>
        <w:t>е</w:t>
      </w:r>
      <w:r w:rsidR="001D3DF0" w:rsidRPr="00640A63">
        <w:rPr>
          <w:rFonts w:ascii="Times New Roman" w:hAnsi="Times New Roman" w:cs="Times New Roman"/>
          <w:sz w:val="24"/>
          <w:szCs w:val="24"/>
        </w:rPr>
        <w:t>ся должн</w:t>
      </w:r>
      <w:r w:rsidR="0064253A" w:rsidRPr="00640A63">
        <w:rPr>
          <w:rFonts w:ascii="Times New Roman" w:hAnsi="Times New Roman" w:cs="Times New Roman"/>
          <w:sz w:val="24"/>
          <w:szCs w:val="24"/>
        </w:rPr>
        <w:t>ы</w:t>
      </w:r>
      <w:r w:rsidR="001D3DF0" w:rsidRPr="00640A63">
        <w:rPr>
          <w:rFonts w:ascii="Times New Roman" w:hAnsi="Times New Roman" w:cs="Times New Roman"/>
          <w:sz w:val="24"/>
          <w:szCs w:val="24"/>
        </w:rPr>
        <w:t xml:space="preserve"> сформировать внутри себя </w:t>
      </w:r>
      <w:r w:rsidR="00C73A2C" w:rsidRPr="00640A63">
        <w:rPr>
          <w:rFonts w:ascii="Times New Roman" w:hAnsi="Times New Roman" w:cs="Times New Roman"/>
          <w:sz w:val="24"/>
          <w:szCs w:val="24"/>
        </w:rPr>
        <w:t xml:space="preserve">глубоко </w:t>
      </w:r>
      <w:r w:rsidR="001D3DF0" w:rsidRPr="00640A63">
        <w:rPr>
          <w:rFonts w:ascii="Times New Roman" w:hAnsi="Times New Roman" w:cs="Times New Roman"/>
          <w:sz w:val="24"/>
          <w:szCs w:val="24"/>
        </w:rPr>
        <w:t>личные долгосрочные и устойчивые мотивы, благодаря которым смо</w:t>
      </w:r>
      <w:r w:rsidR="0064253A" w:rsidRPr="00640A63">
        <w:rPr>
          <w:rFonts w:ascii="Times New Roman" w:hAnsi="Times New Roman" w:cs="Times New Roman"/>
          <w:sz w:val="24"/>
          <w:szCs w:val="24"/>
        </w:rPr>
        <w:t>гут</w:t>
      </w:r>
      <w:r w:rsidR="001D3DF0" w:rsidRPr="00640A63">
        <w:rPr>
          <w:rFonts w:ascii="Times New Roman" w:hAnsi="Times New Roman" w:cs="Times New Roman"/>
          <w:sz w:val="24"/>
          <w:szCs w:val="24"/>
        </w:rPr>
        <w:t xml:space="preserve"> </w:t>
      </w:r>
      <w:r w:rsidR="0064253A" w:rsidRPr="00640A63">
        <w:rPr>
          <w:rFonts w:ascii="Times New Roman" w:hAnsi="Times New Roman" w:cs="Times New Roman"/>
          <w:sz w:val="24"/>
          <w:szCs w:val="24"/>
        </w:rPr>
        <w:t xml:space="preserve">полноценно </w:t>
      </w:r>
      <w:r w:rsidR="00C73A2C" w:rsidRPr="00640A63">
        <w:rPr>
          <w:rFonts w:ascii="Times New Roman" w:hAnsi="Times New Roman" w:cs="Times New Roman"/>
          <w:sz w:val="24"/>
          <w:szCs w:val="24"/>
        </w:rPr>
        <w:t xml:space="preserve">погрузиться в размышления о мире, о себе, о своих ресурсах, потенциалах и ограничениях и, наконец, о собственном будущем. Сила мотивов должна быть такова, </w:t>
      </w:r>
      <w:r w:rsidRPr="00640A63">
        <w:rPr>
          <w:rFonts w:ascii="Times New Roman" w:hAnsi="Times New Roman" w:cs="Times New Roman"/>
          <w:sz w:val="24"/>
          <w:szCs w:val="24"/>
        </w:rPr>
        <w:t xml:space="preserve">чтобы естественным образом случился переход </w:t>
      </w:r>
      <w:r w:rsidR="00C73A2C" w:rsidRPr="00640A63">
        <w:rPr>
          <w:rFonts w:ascii="Times New Roman" w:hAnsi="Times New Roman" w:cs="Times New Roman"/>
          <w:sz w:val="24"/>
          <w:szCs w:val="24"/>
        </w:rPr>
        <w:t xml:space="preserve">от размышлений к составлению конкретных планов по построению желаемого будущего. А через некоторое </w:t>
      </w:r>
      <w:r w:rsidRPr="00640A63">
        <w:rPr>
          <w:rFonts w:ascii="Times New Roman" w:hAnsi="Times New Roman" w:cs="Times New Roman"/>
          <w:sz w:val="24"/>
          <w:szCs w:val="24"/>
        </w:rPr>
        <w:t xml:space="preserve">время стартовала </w:t>
      </w:r>
      <w:r w:rsidR="00C73A2C" w:rsidRPr="00640A63">
        <w:rPr>
          <w:rFonts w:ascii="Times New Roman" w:hAnsi="Times New Roman" w:cs="Times New Roman"/>
          <w:sz w:val="24"/>
          <w:szCs w:val="24"/>
        </w:rPr>
        <w:t>реализация этих планов</w:t>
      </w:r>
      <w:r w:rsidRPr="00640A63">
        <w:rPr>
          <w:rFonts w:ascii="Times New Roman" w:hAnsi="Times New Roman" w:cs="Times New Roman"/>
          <w:sz w:val="24"/>
          <w:szCs w:val="24"/>
        </w:rPr>
        <w:t>.</w:t>
      </w:r>
    </w:p>
    <w:p w:rsidR="006737F5" w:rsidRPr="00640A63" w:rsidRDefault="006737F5"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t>Глубина размышлений, на которую мы намерены погрузить учащихся, а тем более перевод их от размышлений к делу, имеют три обязательных условия:</w:t>
      </w:r>
    </w:p>
    <w:p w:rsidR="009F181A" w:rsidRPr="00640A63" w:rsidRDefault="006737F5" w:rsidP="00153EE4">
      <w:pPr>
        <w:spacing w:after="0" w:line="240" w:lineRule="auto"/>
        <w:jc w:val="both"/>
        <w:rPr>
          <w:rFonts w:ascii="Times New Roman" w:hAnsi="Times New Roman" w:cs="Times New Roman"/>
          <w:sz w:val="24"/>
          <w:szCs w:val="24"/>
        </w:rPr>
      </w:pPr>
      <w:r w:rsidRPr="00640A63">
        <w:rPr>
          <w:rFonts w:ascii="Times New Roman" w:hAnsi="Times New Roman" w:cs="Times New Roman"/>
          <w:sz w:val="24"/>
          <w:szCs w:val="24"/>
        </w:rPr>
        <w:t xml:space="preserve">учащиеся должны быть </w:t>
      </w:r>
      <w:r w:rsidR="0064253A" w:rsidRPr="00640A63">
        <w:rPr>
          <w:rFonts w:ascii="Times New Roman" w:hAnsi="Times New Roman" w:cs="Times New Roman"/>
          <w:sz w:val="24"/>
          <w:szCs w:val="24"/>
        </w:rPr>
        <w:t>вооруж</w:t>
      </w:r>
      <w:r w:rsidRPr="00640A63">
        <w:rPr>
          <w:rFonts w:ascii="Times New Roman" w:hAnsi="Times New Roman" w:cs="Times New Roman"/>
          <w:sz w:val="24"/>
          <w:szCs w:val="24"/>
        </w:rPr>
        <w:t>ены</w:t>
      </w:r>
      <w:r w:rsidR="00E31512" w:rsidRPr="00640A63">
        <w:rPr>
          <w:rFonts w:ascii="Times New Roman" w:hAnsi="Times New Roman" w:cs="Times New Roman"/>
          <w:sz w:val="24"/>
          <w:szCs w:val="24"/>
        </w:rPr>
        <w:t xml:space="preserve"> определённым набором </w:t>
      </w:r>
      <w:r w:rsidR="0064253A" w:rsidRPr="00640A63">
        <w:rPr>
          <w:rFonts w:ascii="Times New Roman" w:hAnsi="Times New Roman" w:cs="Times New Roman"/>
          <w:sz w:val="24"/>
          <w:szCs w:val="24"/>
        </w:rPr>
        <w:t>метапредметных компетенций</w:t>
      </w:r>
      <w:r w:rsidR="009F181A" w:rsidRPr="00640A63">
        <w:rPr>
          <w:rFonts w:ascii="Times New Roman" w:hAnsi="Times New Roman" w:cs="Times New Roman"/>
          <w:sz w:val="24"/>
          <w:szCs w:val="24"/>
        </w:rPr>
        <w:t>;</w:t>
      </w:r>
    </w:p>
    <w:p w:rsidR="009F181A" w:rsidRPr="00640A63" w:rsidRDefault="006737F5" w:rsidP="00153EE4">
      <w:pPr>
        <w:spacing w:after="0" w:line="240" w:lineRule="auto"/>
        <w:jc w:val="both"/>
        <w:rPr>
          <w:rFonts w:ascii="Times New Roman" w:hAnsi="Times New Roman" w:cs="Times New Roman"/>
          <w:sz w:val="24"/>
          <w:szCs w:val="24"/>
        </w:rPr>
      </w:pPr>
      <w:r w:rsidRPr="00640A63">
        <w:rPr>
          <w:rFonts w:ascii="Times New Roman" w:hAnsi="Times New Roman" w:cs="Times New Roman"/>
          <w:sz w:val="24"/>
          <w:szCs w:val="24"/>
        </w:rPr>
        <w:t xml:space="preserve">у них должно сформироваться </w:t>
      </w:r>
      <w:r w:rsidR="00E31512" w:rsidRPr="00640A63">
        <w:rPr>
          <w:rFonts w:ascii="Times New Roman" w:hAnsi="Times New Roman" w:cs="Times New Roman"/>
          <w:sz w:val="24"/>
          <w:szCs w:val="24"/>
        </w:rPr>
        <w:t>собственное мнение по определённому кругу социально-экономических</w:t>
      </w:r>
      <w:r w:rsidR="009F181A" w:rsidRPr="00640A63">
        <w:rPr>
          <w:rFonts w:ascii="Times New Roman" w:hAnsi="Times New Roman" w:cs="Times New Roman"/>
          <w:sz w:val="24"/>
          <w:szCs w:val="24"/>
        </w:rPr>
        <w:t xml:space="preserve"> </w:t>
      </w:r>
      <w:r w:rsidR="00E31512" w:rsidRPr="00640A63">
        <w:rPr>
          <w:rFonts w:ascii="Times New Roman" w:hAnsi="Times New Roman" w:cs="Times New Roman"/>
          <w:sz w:val="24"/>
          <w:szCs w:val="24"/>
        </w:rPr>
        <w:t>вопросов</w:t>
      </w:r>
      <w:r w:rsidR="009F181A" w:rsidRPr="00640A63">
        <w:rPr>
          <w:rFonts w:ascii="Times New Roman" w:hAnsi="Times New Roman" w:cs="Times New Roman"/>
          <w:sz w:val="24"/>
          <w:szCs w:val="24"/>
        </w:rPr>
        <w:t>;</w:t>
      </w:r>
    </w:p>
    <w:p w:rsidR="009F181A" w:rsidRPr="00640A63" w:rsidRDefault="006737F5" w:rsidP="00153EE4">
      <w:pPr>
        <w:spacing w:after="0" w:line="240" w:lineRule="auto"/>
        <w:jc w:val="both"/>
        <w:rPr>
          <w:rFonts w:ascii="Times New Roman" w:hAnsi="Times New Roman" w:cs="Times New Roman"/>
          <w:sz w:val="24"/>
          <w:szCs w:val="24"/>
        </w:rPr>
      </w:pPr>
      <w:r w:rsidRPr="00640A63">
        <w:rPr>
          <w:rFonts w:ascii="Times New Roman" w:hAnsi="Times New Roman" w:cs="Times New Roman"/>
          <w:sz w:val="24"/>
          <w:szCs w:val="24"/>
        </w:rPr>
        <w:t xml:space="preserve">они должны иметь </w:t>
      </w:r>
      <w:r w:rsidR="009F181A" w:rsidRPr="00640A63">
        <w:rPr>
          <w:rFonts w:ascii="Times New Roman" w:hAnsi="Times New Roman" w:cs="Times New Roman"/>
          <w:sz w:val="24"/>
          <w:szCs w:val="24"/>
        </w:rPr>
        <w:t>собственную морально-нравственную позицию</w:t>
      </w:r>
    </w:p>
    <w:p w:rsidR="001D3DF0" w:rsidRPr="00640A63" w:rsidRDefault="0064253A" w:rsidP="00153EE4">
      <w:pPr>
        <w:spacing w:after="0" w:line="240" w:lineRule="auto"/>
        <w:jc w:val="both"/>
        <w:rPr>
          <w:rFonts w:ascii="Times New Roman" w:hAnsi="Times New Roman" w:cs="Times New Roman"/>
          <w:sz w:val="24"/>
          <w:szCs w:val="24"/>
        </w:rPr>
      </w:pPr>
      <w:r w:rsidRPr="00640A63">
        <w:rPr>
          <w:rFonts w:ascii="Times New Roman" w:hAnsi="Times New Roman" w:cs="Times New Roman"/>
          <w:sz w:val="24"/>
          <w:szCs w:val="24"/>
        </w:rPr>
        <w:t xml:space="preserve">которые позволят </w:t>
      </w:r>
      <w:r w:rsidR="00E024B0" w:rsidRPr="00640A63">
        <w:rPr>
          <w:rFonts w:ascii="Times New Roman" w:hAnsi="Times New Roman" w:cs="Times New Roman"/>
          <w:sz w:val="24"/>
          <w:szCs w:val="24"/>
        </w:rPr>
        <w:t xml:space="preserve">совершать каждый выбор осознанно, с учётом массы объективных обстоятельств, отсроченных последствий и </w:t>
      </w:r>
      <w:r w:rsidR="00FB2D04" w:rsidRPr="00640A63">
        <w:rPr>
          <w:rFonts w:ascii="Times New Roman" w:hAnsi="Times New Roman" w:cs="Times New Roman"/>
          <w:sz w:val="24"/>
          <w:szCs w:val="24"/>
        </w:rPr>
        <w:t>ожидаемых</w:t>
      </w:r>
      <w:r w:rsidR="00E024B0" w:rsidRPr="00640A63">
        <w:rPr>
          <w:rFonts w:ascii="Times New Roman" w:hAnsi="Times New Roman" w:cs="Times New Roman"/>
          <w:sz w:val="24"/>
          <w:szCs w:val="24"/>
        </w:rPr>
        <w:t xml:space="preserve"> результатов. В сознании обучающихся должны сложиться </w:t>
      </w:r>
      <w:r w:rsidR="00DB2DA4" w:rsidRPr="00640A63">
        <w:rPr>
          <w:rFonts w:ascii="Times New Roman" w:hAnsi="Times New Roman" w:cs="Times New Roman"/>
          <w:sz w:val="24"/>
          <w:szCs w:val="24"/>
        </w:rPr>
        <w:t xml:space="preserve">чёткие </w:t>
      </w:r>
      <w:r w:rsidR="00E024B0" w:rsidRPr="00640A63">
        <w:rPr>
          <w:rFonts w:ascii="Times New Roman" w:hAnsi="Times New Roman" w:cs="Times New Roman"/>
          <w:sz w:val="24"/>
          <w:szCs w:val="24"/>
        </w:rPr>
        <w:t>представления о последовательности действий (</w:t>
      </w:r>
      <w:r w:rsidR="00DB2DA4" w:rsidRPr="00640A63">
        <w:rPr>
          <w:rFonts w:ascii="Times New Roman" w:hAnsi="Times New Roman" w:cs="Times New Roman"/>
          <w:sz w:val="24"/>
          <w:szCs w:val="24"/>
        </w:rPr>
        <w:t xml:space="preserve">о </w:t>
      </w:r>
      <w:r w:rsidR="00E024B0" w:rsidRPr="00640A63">
        <w:rPr>
          <w:rFonts w:ascii="Times New Roman" w:hAnsi="Times New Roman" w:cs="Times New Roman"/>
          <w:sz w:val="24"/>
          <w:szCs w:val="24"/>
        </w:rPr>
        <w:t xml:space="preserve">технологии), которая позволяет совершать правильные выборы в </w:t>
      </w:r>
      <w:r w:rsidR="00FB2D04" w:rsidRPr="00640A63">
        <w:rPr>
          <w:rFonts w:ascii="Times New Roman" w:hAnsi="Times New Roman" w:cs="Times New Roman"/>
          <w:sz w:val="24"/>
          <w:szCs w:val="24"/>
        </w:rPr>
        <w:t xml:space="preserve">любых </w:t>
      </w:r>
      <w:r w:rsidR="00E024B0" w:rsidRPr="00640A63">
        <w:rPr>
          <w:rFonts w:ascii="Times New Roman" w:hAnsi="Times New Roman" w:cs="Times New Roman"/>
          <w:sz w:val="24"/>
          <w:szCs w:val="24"/>
        </w:rPr>
        <w:t>ситуациях неопределённости</w:t>
      </w:r>
      <w:r w:rsidR="00DB2DA4" w:rsidRPr="00640A63">
        <w:rPr>
          <w:rFonts w:ascii="Times New Roman" w:hAnsi="Times New Roman" w:cs="Times New Roman"/>
          <w:sz w:val="24"/>
          <w:szCs w:val="24"/>
        </w:rPr>
        <w:t>, а вслед за совершёнными выборами – конструировать «работающие» способы получения желаемого</w:t>
      </w:r>
      <w:r w:rsidR="00E024B0" w:rsidRPr="00640A63">
        <w:rPr>
          <w:rFonts w:ascii="Times New Roman" w:hAnsi="Times New Roman" w:cs="Times New Roman"/>
          <w:sz w:val="24"/>
          <w:szCs w:val="24"/>
        </w:rPr>
        <w:t>.</w:t>
      </w:r>
    </w:p>
    <w:p w:rsidR="00C43E5D" w:rsidRPr="00640A63" w:rsidRDefault="001D3DF0"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t xml:space="preserve">  Такая готовность </w:t>
      </w:r>
      <w:r w:rsidR="00E024B0" w:rsidRPr="00640A63">
        <w:rPr>
          <w:rFonts w:ascii="Times New Roman" w:hAnsi="Times New Roman" w:cs="Times New Roman"/>
          <w:sz w:val="24"/>
          <w:szCs w:val="24"/>
        </w:rPr>
        <w:t xml:space="preserve">(мотивационная и технологическая) </w:t>
      </w:r>
      <w:r w:rsidRPr="00640A63">
        <w:rPr>
          <w:rFonts w:ascii="Times New Roman" w:hAnsi="Times New Roman" w:cs="Times New Roman"/>
          <w:sz w:val="24"/>
          <w:szCs w:val="24"/>
        </w:rPr>
        <w:t xml:space="preserve">обеспечит возможность разработки </w:t>
      </w:r>
      <w:r w:rsidRPr="00640A63">
        <w:rPr>
          <w:rFonts w:ascii="Times New Roman" w:eastAsia="Times New Roman" w:hAnsi="Times New Roman" w:cs="Times New Roman"/>
          <w:bCs/>
          <w:color w:val="383E44"/>
          <w:sz w:val="24"/>
          <w:szCs w:val="24"/>
          <w:bdr w:val="none" w:sz="0" w:space="0" w:color="auto" w:frame="1"/>
          <w:lang w:eastAsia="ru-RU"/>
        </w:rPr>
        <w:t xml:space="preserve">и последующая реализация </w:t>
      </w:r>
      <w:r w:rsidRPr="00640A63">
        <w:rPr>
          <w:rFonts w:ascii="Times New Roman" w:hAnsi="Times New Roman" w:cs="Times New Roman"/>
          <w:sz w:val="24"/>
          <w:szCs w:val="24"/>
        </w:rPr>
        <w:t>каждым учащимся 9-го класса индивидуального плана вхождения в</w:t>
      </w:r>
      <w:r w:rsidR="00E024B0" w:rsidRPr="00640A63">
        <w:rPr>
          <w:rFonts w:ascii="Times New Roman" w:hAnsi="Times New Roman" w:cs="Times New Roman"/>
          <w:sz w:val="24"/>
          <w:szCs w:val="24"/>
        </w:rPr>
        <w:t>о «взрослую» жизнь.</w:t>
      </w:r>
    </w:p>
    <w:p w:rsidR="00C43E5D" w:rsidRPr="00640A63" w:rsidRDefault="00C43E5D" w:rsidP="00153EE4">
      <w:pPr>
        <w:spacing w:after="0" w:line="240" w:lineRule="auto"/>
        <w:ind w:firstLine="708"/>
        <w:jc w:val="both"/>
        <w:rPr>
          <w:rFonts w:ascii="Times New Roman" w:hAnsi="Times New Roman" w:cs="Times New Roman"/>
          <w:sz w:val="24"/>
          <w:szCs w:val="24"/>
        </w:rPr>
      </w:pPr>
    </w:p>
    <w:p w:rsidR="007F312A" w:rsidRPr="00640A63" w:rsidRDefault="007F312A" w:rsidP="00153EE4">
      <w:pPr>
        <w:spacing w:after="0" w:line="240" w:lineRule="auto"/>
        <w:ind w:firstLine="709"/>
        <w:jc w:val="both"/>
        <w:rPr>
          <w:rFonts w:ascii="Times New Roman" w:hAnsi="Times New Roman" w:cs="Times New Roman"/>
          <w:sz w:val="24"/>
          <w:szCs w:val="24"/>
        </w:rPr>
      </w:pPr>
      <w:r w:rsidRPr="00640A63">
        <w:rPr>
          <w:rFonts w:ascii="Times New Roman" w:hAnsi="Times New Roman" w:cs="Times New Roman"/>
          <w:sz w:val="24"/>
          <w:szCs w:val="24"/>
        </w:rPr>
        <w:lastRenderedPageBreak/>
        <w:t>Задачи, вытекающие из поставленной цели, можно условно разделить на содержательные и технологические. Содержательные задачи касаются всего, что учащимся нужно будет узнать, понять и усвоить, а технологические задачи касаются всего, чему нужно будет научиться. Но существуют эти задачи в полном единстве.</w:t>
      </w:r>
    </w:p>
    <w:p w:rsidR="007F312A" w:rsidRPr="00640A63" w:rsidRDefault="007F312A" w:rsidP="00153EE4">
      <w:pPr>
        <w:spacing w:after="0" w:line="240" w:lineRule="auto"/>
        <w:ind w:firstLine="709"/>
        <w:jc w:val="both"/>
        <w:rPr>
          <w:rFonts w:ascii="Times New Roman" w:hAnsi="Times New Roman" w:cs="Times New Roman"/>
          <w:sz w:val="24"/>
          <w:szCs w:val="24"/>
        </w:rPr>
      </w:pPr>
      <w:r w:rsidRPr="00640A63">
        <w:rPr>
          <w:rFonts w:ascii="Times New Roman" w:hAnsi="Times New Roman" w:cs="Times New Roman"/>
          <w:sz w:val="24"/>
          <w:szCs w:val="24"/>
        </w:rPr>
        <w:t>Основные технологически задачи:</w:t>
      </w:r>
    </w:p>
    <w:p w:rsidR="00A34F65" w:rsidRPr="00640A63" w:rsidRDefault="00BC2764" w:rsidP="00153EE4">
      <w:pPr>
        <w:spacing w:after="0" w:line="240" w:lineRule="auto"/>
        <w:ind w:firstLine="709"/>
        <w:jc w:val="both"/>
        <w:rPr>
          <w:rFonts w:ascii="Times New Roman" w:hAnsi="Times New Roman" w:cs="Times New Roman"/>
          <w:sz w:val="24"/>
          <w:szCs w:val="24"/>
        </w:rPr>
      </w:pPr>
      <w:r w:rsidRPr="00640A63">
        <w:rPr>
          <w:rFonts w:ascii="Times New Roman" w:hAnsi="Times New Roman" w:cs="Times New Roman"/>
          <w:sz w:val="24"/>
          <w:szCs w:val="24"/>
        </w:rPr>
        <w:t>Для достижения поставленн</w:t>
      </w:r>
      <w:r w:rsidR="001D3DF0" w:rsidRPr="00640A63">
        <w:rPr>
          <w:rFonts w:ascii="Times New Roman" w:hAnsi="Times New Roman" w:cs="Times New Roman"/>
          <w:sz w:val="24"/>
          <w:szCs w:val="24"/>
        </w:rPr>
        <w:t>ых</w:t>
      </w:r>
      <w:r w:rsidRPr="00640A63">
        <w:rPr>
          <w:rFonts w:ascii="Times New Roman" w:hAnsi="Times New Roman" w:cs="Times New Roman"/>
          <w:sz w:val="24"/>
          <w:szCs w:val="24"/>
        </w:rPr>
        <w:t xml:space="preserve"> цел</w:t>
      </w:r>
      <w:r w:rsidR="001D3DF0" w:rsidRPr="00640A63">
        <w:rPr>
          <w:rFonts w:ascii="Times New Roman" w:hAnsi="Times New Roman" w:cs="Times New Roman"/>
          <w:sz w:val="24"/>
          <w:szCs w:val="24"/>
        </w:rPr>
        <w:t>ей</w:t>
      </w:r>
      <w:r w:rsidRPr="00640A63">
        <w:rPr>
          <w:rFonts w:ascii="Times New Roman" w:hAnsi="Times New Roman" w:cs="Times New Roman"/>
          <w:sz w:val="24"/>
          <w:szCs w:val="24"/>
        </w:rPr>
        <w:t xml:space="preserve"> решаются следующие </w:t>
      </w:r>
      <w:r w:rsidR="007953F8" w:rsidRPr="00640A63">
        <w:rPr>
          <w:rFonts w:ascii="Times New Roman" w:hAnsi="Times New Roman" w:cs="Times New Roman"/>
          <w:sz w:val="24"/>
          <w:szCs w:val="24"/>
        </w:rPr>
        <w:t>к</w:t>
      </w:r>
      <w:r w:rsidRPr="00640A63">
        <w:rPr>
          <w:rFonts w:ascii="Times New Roman" w:hAnsi="Times New Roman" w:cs="Times New Roman"/>
          <w:sz w:val="24"/>
          <w:szCs w:val="24"/>
        </w:rPr>
        <w:t>омплексные  задачи:</w:t>
      </w:r>
    </w:p>
    <w:p w:rsidR="003F0509" w:rsidRPr="00640A63" w:rsidRDefault="006665CB" w:rsidP="00153EE4">
      <w:pPr>
        <w:pStyle w:val="ab"/>
        <w:numPr>
          <w:ilvl w:val="0"/>
          <w:numId w:val="24"/>
        </w:numPr>
        <w:spacing w:after="0" w:line="240" w:lineRule="auto"/>
        <w:ind w:left="425" w:hanging="357"/>
        <w:contextualSpacing w:val="0"/>
        <w:jc w:val="both"/>
        <w:rPr>
          <w:rFonts w:ascii="Times New Roman" w:hAnsi="Times New Roman" w:cs="Times New Roman"/>
          <w:sz w:val="24"/>
          <w:szCs w:val="24"/>
        </w:rPr>
      </w:pPr>
      <w:r w:rsidRPr="00640A63">
        <w:rPr>
          <w:rFonts w:ascii="Times New Roman" w:hAnsi="Times New Roman" w:cs="Times New Roman"/>
          <w:sz w:val="24"/>
          <w:szCs w:val="24"/>
        </w:rPr>
        <w:t xml:space="preserve">продемонстрировать учащимся возможность </w:t>
      </w:r>
      <w:r w:rsidR="00EC7A61" w:rsidRPr="00640A63">
        <w:rPr>
          <w:rFonts w:ascii="Times New Roman" w:hAnsi="Times New Roman" w:cs="Times New Roman"/>
          <w:sz w:val="24"/>
          <w:szCs w:val="24"/>
        </w:rPr>
        <w:t xml:space="preserve">управляемого </w:t>
      </w:r>
      <w:r w:rsidR="003F0509" w:rsidRPr="00640A63">
        <w:rPr>
          <w:rFonts w:ascii="Times New Roman" w:hAnsi="Times New Roman" w:cs="Times New Roman"/>
          <w:sz w:val="24"/>
          <w:szCs w:val="24"/>
        </w:rPr>
        <w:t xml:space="preserve">развития </w:t>
      </w:r>
      <w:r w:rsidRPr="00640A63">
        <w:rPr>
          <w:rFonts w:ascii="Times New Roman" w:hAnsi="Times New Roman" w:cs="Times New Roman"/>
          <w:sz w:val="24"/>
          <w:szCs w:val="24"/>
        </w:rPr>
        <w:t>индивидуальных способностей</w:t>
      </w:r>
      <w:r w:rsidR="003F0509" w:rsidRPr="00640A63">
        <w:rPr>
          <w:rFonts w:ascii="Times New Roman" w:hAnsi="Times New Roman" w:cs="Times New Roman"/>
          <w:sz w:val="24"/>
          <w:szCs w:val="24"/>
        </w:rPr>
        <w:t xml:space="preserve"> и организовать работу по их </w:t>
      </w:r>
      <w:r w:rsidR="00EC7A61" w:rsidRPr="00640A63">
        <w:rPr>
          <w:rFonts w:ascii="Times New Roman" w:hAnsi="Times New Roman" w:cs="Times New Roman"/>
          <w:sz w:val="24"/>
          <w:szCs w:val="24"/>
        </w:rPr>
        <w:t xml:space="preserve">целенаправленному </w:t>
      </w:r>
      <w:r w:rsidR="003F0509" w:rsidRPr="00640A63">
        <w:rPr>
          <w:rFonts w:ascii="Times New Roman" w:hAnsi="Times New Roman" w:cs="Times New Roman"/>
          <w:sz w:val="24"/>
          <w:szCs w:val="24"/>
        </w:rPr>
        <w:t>улучшению;</w:t>
      </w:r>
    </w:p>
    <w:p w:rsidR="00A34F65" w:rsidRPr="00640A63" w:rsidRDefault="00BC2764" w:rsidP="00153EE4">
      <w:pPr>
        <w:pStyle w:val="ab"/>
        <w:numPr>
          <w:ilvl w:val="0"/>
          <w:numId w:val="24"/>
        </w:numPr>
        <w:spacing w:after="0" w:line="240" w:lineRule="auto"/>
        <w:ind w:left="425" w:hanging="357"/>
        <w:contextualSpacing w:val="0"/>
        <w:jc w:val="both"/>
        <w:rPr>
          <w:rFonts w:ascii="Times New Roman" w:hAnsi="Times New Roman" w:cs="Times New Roman"/>
          <w:sz w:val="24"/>
          <w:szCs w:val="24"/>
        </w:rPr>
      </w:pPr>
      <w:r w:rsidRPr="00640A63">
        <w:rPr>
          <w:rFonts w:ascii="Times New Roman" w:hAnsi="Times New Roman" w:cs="Times New Roman"/>
          <w:sz w:val="24"/>
          <w:szCs w:val="24"/>
        </w:rPr>
        <w:t xml:space="preserve">сформировать </w:t>
      </w:r>
      <w:r w:rsidR="003F0509" w:rsidRPr="00640A63">
        <w:rPr>
          <w:rFonts w:ascii="Times New Roman" w:hAnsi="Times New Roman" w:cs="Times New Roman"/>
          <w:sz w:val="24"/>
          <w:szCs w:val="24"/>
        </w:rPr>
        <w:t xml:space="preserve">у учащихся индивидуальные образы </w:t>
      </w:r>
      <w:r w:rsidRPr="00640A63">
        <w:rPr>
          <w:rFonts w:ascii="Times New Roman" w:hAnsi="Times New Roman" w:cs="Times New Roman"/>
          <w:sz w:val="24"/>
          <w:szCs w:val="24"/>
        </w:rPr>
        <w:t>идеального результата жизненного самоопределения (</w:t>
      </w:r>
      <w:r w:rsidR="00A46BBC" w:rsidRPr="00640A63">
        <w:rPr>
          <w:rFonts w:ascii="Times New Roman" w:hAnsi="Times New Roman" w:cs="Times New Roman"/>
          <w:sz w:val="24"/>
          <w:szCs w:val="24"/>
        </w:rPr>
        <w:t xml:space="preserve">мотивирующий </w:t>
      </w:r>
      <w:r w:rsidRPr="00640A63">
        <w:rPr>
          <w:rFonts w:ascii="Times New Roman" w:hAnsi="Times New Roman" w:cs="Times New Roman"/>
          <w:sz w:val="24"/>
          <w:szCs w:val="24"/>
        </w:rPr>
        <w:t>образ будущего);</w:t>
      </w:r>
    </w:p>
    <w:p w:rsidR="00EC7A61" w:rsidRPr="00640A63" w:rsidRDefault="00EC7A61" w:rsidP="00153EE4">
      <w:pPr>
        <w:pStyle w:val="ab"/>
        <w:numPr>
          <w:ilvl w:val="0"/>
          <w:numId w:val="24"/>
        </w:numPr>
        <w:spacing w:after="0" w:line="240" w:lineRule="auto"/>
        <w:ind w:left="425" w:hanging="357"/>
        <w:contextualSpacing w:val="0"/>
        <w:jc w:val="both"/>
        <w:rPr>
          <w:rFonts w:ascii="Times New Roman" w:hAnsi="Times New Roman" w:cs="Times New Roman"/>
          <w:sz w:val="24"/>
          <w:szCs w:val="24"/>
        </w:rPr>
      </w:pPr>
      <w:r w:rsidRPr="00640A63">
        <w:rPr>
          <w:rFonts w:ascii="Times New Roman" w:hAnsi="Times New Roman" w:cs="Times New Roman"/>
          <w:sz w:val="24"/>
          <w:szCs w:val="24"/>
        </w:rPr>
        <w:t>создать условия для осознанного выбора учащимися проактивной жизненной позиции и созидательной модели поведения;</w:t>
      </w:r>
    </w:p>
    <w:p w:rsidR="00A34F65" w:rsidRPr="00640A63" w:rsidRDefault="00BC2764" w:rsidP="00153EE4">
      <w:pPr>
        <w:pStyle w:val="ab"/>
        <w:numPr>
          <w:ilvl w:val="0"/>
          <w:numId w:val="24"/>
        </w:numPr>
        <w:spacing w:after="0" w:line="240" w:lineRule="auto"/>
        <w:ind w:left="425" w:hanging="357"/>
        <w:contextualSpacing w:val="0"/>
        <w:jc w:val="both"/>
        <w:rPr>
          <w:rFonts w:ascii="Times New Roman" w:hAnsi="Times New Roman" w:cs="Times New Roman"/>
          <w:sz w:val="24"/>
          <w:szCs w:val="24"/>
        </w:rPr>
      </w:pPr>
      <w:r w:rsidRPr="00640A63">
        <w:rPr>
          <w:rFonts w:ascii="Times New Roman" w:hAnsi="Times New Roman" w:cs="Times New Roman"/>
          <w:sz w:val="24"/>
          <w:szCs w:val="24"/>
        </w:rPr>
        <w:t>сформировать представления</w:t>
      </w:r>
      <w:r w:rsidR="00DB2DA4" w:rsidRPr="00640A63">
        <w:rPr>
          <w:rFonts w:ascii="Times New Roman" w:hAnsi="Times New Roman" w:cs="Times New Roman"/>
          <w:sz w:val="24"/>
          <w:szCs w:val="24"/>
        </w:rPr>
        <w:t xml:space="preserve"> о</w:t>
      </w:r>
      <w:r w:rsidRPr="00640A63">
        <w:rPr>
          <w:rFonts w:ascii="Times New Roman" w:hAnsi="Times New Roman" w:cs="Times New Roman"/>
          <w:sz w:val="24"/>
          <w:szCs w:val="24"/>
        </w:rPr>
        <w:t xml:space="preserve"> </w:t>
      </w:r>
      <w:r w:rsidR="00DB2DA4" w:rsidRPr="00640A63">
        <w:rPr>
          <w:rFonts w:ascii="Times New Roman" w:hAnsi="Times New Roman" w:cs="Times New Roman"/>
          <w:sz w:val="24"/>
          <w:szCs w:val="24"/>
        </w:rPr>
        <w:t xml:space="preserve">структуре ситуации жизненного и профессионального самоопределения, </w:t>
      </w:r>
      <w:r w:rsidRPr="00640A63">
        <w:rPr>
          <w:rFonts w:ascii="Times New Roman" w:hAnsi="Times New Roman" w:cs="Times New Roman"/>
          <w:sz w:val="24"/>
          <w:szCs w:val="24"/>
        </w:rPr>
        <w:t>об основных компонентах</w:t>
      </w:r>
      <w:r w:rsidR="00DB2DA4" w:rsidRPr="00640A63">
        <w:rPr>
          <w:rFonts w:ascii="Times New Roman" w:hAnsi="Times New Roman" w:cs="Times New Roman"/>
          <w:sz w:val="24"/>
          <w:szCs w:val="24"/>
        </w:rPr>
        <w:t xml:space="preserve"> этой ситуации</w:t>
      </w:r>
      <w:r w:rsidRPr="00640A63">
        <w:rPr>
          <w:rFonts w:ascii="Times New Roman" w:hAnsi="Times New Roman" w:cs="Times New Roman"/>
          <w:sz w:val="24"/>
          <w:szCs w:val="24"/>
        </w:rPr>
        <w:t xml:space="preserve"> и</w:t>
      </w:r>
      <w:r w:rsidR="00DB2DA4" w:rsidRPr="00640A63">
        <w:rPr>
          <w:rFonts w:ascii="Times New Roman" w:hAnsi="Times New Roman" w:cs="Times New Roman"/>
          <w:sz w:val="24"/>
          <w:szCs w:val="24"/>
        </w:rPr>
        <w:t xml:space="preserve"> </w:t>
      </w:r>
      <w:r w:rsidRPr="00640A63">
        <w:rPr>
          <w:rFonts w:ascii="Times New Roman" w:hAnsi="Times New Roman" w:cs="Times New Roman"/>
          <w:sz w:val="24"/>
          <w:szCs w:val="24"/>
        </w:rPr>
        <w:t>наиболее значимы</w:t>
      </w:r>
      <w:r w:rsidR="00DB2DA4" w:rsidRPr="00640A63">
        <w:rPr>
          <w:rFonts w:ascii="Times New Roman" w:hAnsi="Times New Roman" w:cs="Times New Roman"/>
          <w:sz w:val="24"/>
          <w:szCs w:val="24"/>
        </w:rPr>
        <w:t>х</w:t>
      </w:r>
      <w:r w:rsidRPr="00640A63">
        <w:rPr>
          <w:rFonts w:ascii="Times New Roman" w:hAnsi="Times New Roman" w:cs="Times New Roman"/>
          <w:sz w:val="24"/>
          <w:szCs w:val="24"/>
        </w:rPr>
        <w:t xml:space="preserve"> фактор</w:t>
      </w:r>
      <w:r w:rsidR="00DB2DA4" w:rsidRPr="00640A63">
        <w:rPr>
          <w:rFonts w:ascii="Times New Roman" w:hAnsi="Times New Roman" w:cs="Times New Roman"/>
          <w:sz w:val="24"/>
          <w:szCs w:val="24"/>
        </w:rPr>
        <w:t>ах, влияющих на неё;</w:t>
      </w:r>
    </w:p>
    <w:p w:rsidR="00EC7A61" w:rsidRPr="00640A63" w:rsidRDefault="00EC7A61" w:rsidP="00153EE4">
      <w:pPr>
        <w:pStyle w:val="ab"/>
        <w:numPr>
          <w:ilvl w:val="0"/>
          <w:numId w:val="24"/>
        </w:numPr>
        <w:spacing w:after="0" w:line="240" w:lineRule="auto"/>
        <w:ind w:left="425" w:hanging="357"/>
        <w:contextualSpacing w:val="0"/>
        <w:jc w:val="both"/>
        <w:rPr>
          <w:rFonts w:ascii="Times New Roman" w:hAnsi="Times New Roman" w:cs="Times New Roman"/>
          <w:sz w:val="24"/>
          <w:szCs w:val="24"/>
        </w:rPr>
      </w:pPr>
      <w:r w:rsidRPr="00640A63">
        <w:rPr>
          <w:rFonts w:ascii="Times New Roman" w:hAnsi="Times New Roman" w:cs="Times New Roman"/>
          <w:sz w:val="24"/>
          <w:szCs w:val="24"/>
        </w:rPr>
        <w:t xml:space="preserve">сформировать представления об основных ресурсах, значимых для успешной жизненной и профессиональной самореализации, и создать </w:t>
      </w:r>
      <w:r w:rsidR="00A46BBC" w:rsidRPr="00640A63">
        <w:rPr>
          <w:rFonts w:ascii="Times New Roman" w:hAnsi="Times New Roman" w:cs="Times New Roman"/>
          <w:sz w:val="24"/>
          <w:szCs w:val="24"/>
        </w:rPr>
        <w:t>стимулы</w:t>
      </w:r>
      <w:r w:rsidRPr="00640A63">
        <w:rPr>
          <w:rFonts w:ascii="Times New Roman" w:hAnsi="Times New Roman" w:cs="Times New Roman"/>
          <w:sz w:val="24"/>
          <w:szCs w:val="24"/>
        </w:rPr>
        <w:t xml:space="preserve"> для их целенаправленного накопления учащимися;</w:t>
      </w:r>
    </w:p>
    <w:p w:rsidR="00A34F65" w:rsidRPr="00640A63" w:rsidRDefault="00BC2764" w:rsidP="00153EE4">
      <w:pPr>
        <w:pStyle w:val="ab"/>
        <w:numPr>
          <w:ilvl w:val="0"/>
          <w:numId w:val="24"/>
        </w:numPr>
        <w:spacing w:after="0" w:line="240" w:lineRule="auto"/>
        <w:ind w:left="426"/>
        <w:jc w:val="both"/>
        <w:rPr>
          <w:rFonts w:ascii="Times New Roman" w:hAnsi="Times New Roman" w:cs="Times New Roman"/>
          <w:sz w:val="24"/>
          <w:szCs w:val="24"/>
        </w:rPr>
      </w:pPr>
      <w:r w:rsidRPr="00640A63">
        <w:rPr>
          <w:rFonts w:ascii="Times New Roman" w:hAnsi="Times New Roman" w:cs="Times New Roman"/>
          <w:sz w:val="24"/>
          <w:szCs w:val="24"/>
        </w:rPr>
        <w:t>сформировать представления об индивидуальной жизненной и профессиональной траектории, о возможности её самостоятельного</w:t>
      </w:r>
      <w:r w:rsidR="00A46BBC" w:rsidRPr="00640A63">
        <w:rPr>
          <w:rFonts w:ascii="Times New Roman" w:hAnsi="Times New Roman" w:cs="Times New Roman"/>
          <w:sz w:val="24"/>
          <w:szCs w:val="24"/>
        </w:rPr>
        <w:t xml:space="preserve"> проектирования и регулирования.</w:t>
      </w:r>
    </w:p>
    <w:p w:rsidR="007D7956" w:rsidRPr="00640A63" w:rsidRDefault="007D7956" w:rsidP="00153EE4">
      <w:pPr>
        <w:spacing w:after="0" w:line="240" w:lineRule="auto"/>
        <w:rPr>
          <w:rFonts w:ascii="Times New Roman" w:eastAsiaTheme="majorEastAsia" w:hAnsi="Times New Roman" w:cs="Times New Roman"/>
          <w:b/>
          <w:bCs/>
          <w:color w:val="00000A"/>
          <w:sz w:val="24"/>
          <w:szCs w:val="24"/>
        </w:rPr>
      </w:pPr>
    </w:p>
    <w:p w:rsidR="00A46BBC" w:rsidRPr="00640A63" w:rsidRDefault="00A46BBC" w:rsidP="00153EE4">
      <w:pPr>
        <w:spacing w:after="0" w:line="240" w:lineRule="auto"/>
        <w:rPr>
          <w:rFonts w:ascii="Times New Roman" w:eastAsiaTheme="majorEastAsia" w:hAnsi="Times New Roman" w:cs="Times New Roman"/>
          <w:b/>
          <w:bCs/>
          <w:color w:val="00000A"/>
          <w:sz w:val="24"/>
          <w:szCs w:val="24"/>
        </w:rPr>
      </w:pPr>
      <w:r w:rsidRPr="00640A63">
        <w:rPr>
          <w:rFonts w:ascii="Times New Roman" w:hAnsi="Times New Roman" w:cs="Times New Roman"/>
          <w:color w:val="00000A"/>
          <w:sz w:val="24"/>
          <w:szCs w:val="24"/>
        </w:rPr>
        <w:br w:type="page"/>
      </w:r>
    </w:p>
    <w:p w:rsidR="00A34F65" w:rsidRPr="00640A63" w:rsidRDefault="00BC2764" w:rsidP="00153EE4">
      <w:pPr>
        <w:pStyle w:val="210"/>
        <w:spacing w:before="0" w:line="240" w:lineRule="auto"/>
        <w:jc w:val="center"/>
        <w:rPr>
          <w:rFonts w:ascii="Times New Roman" w:hAnsi="Times New Roman" w:cs="Times New Roman"/>
          <w:color w:val="00000A"/>
          <w:sz w:val="24"/>
          <w:szCs w:val="24"/>
        </w:rPr>
      </w:pPr>
      <w:bookmarkStart w:id="6" w:name="_Toc128372304"/>
      <w:r w:rsidRPr="00640A63">
        <w:rPr>
          <w:rFonts w:ascii="Times New Roman" w:hAnsi="Times New Roman" w:cs="Times New Roman"/>
          <w:color w:val="00000A"/>
          <w:sz w:val="24"/>
          <w:szCs w:val="24"/>
        </w:rPr>
        <w:lastRenderedPageBreak/>
        <w:t>Объёмы и сроки реализации программы</w:t>
      </w:r>
      <w:bookmarkEnd w:id="6"/>
    </w:p>
    <w:p w:rsidR="00A34F65" w:rsidRPr="00640A63" w:rsidRDefault="00BC2764" w:rsidP="00153EE4">
      <w:pPr>
        <w:spacing w:after="0" w:line="240" w:lineRule="auto"/>
        <w:ind w:firstLine="708"/>
        <w:jc w:val="both"/>
        <w:rPr>
          <w:rFonts w:ascii="Times New Roman" w:hAnsi="Times New Roman" w:cs="Times New Roman"/>
          <w:sz w:val="24"/>
          <w:szCs w:val="24"/>
        </w:rPr>
      </w:pPr>
      <w:r w:rsidRPr="00640A63">
        <w:rPr>
          <w:rFonts w:ascii="Verdana" w:hAnsi="Verdana"/>
          <w:color w:val="003366"/>
          <w:sz w:val="24"/>
          <w:szCs w:val="24"/>
        </w:rPr>
        <w:br/>
      </w:r>
      <w:r w:rsidRPr="00640A63">
        <w:rPr>
          <w:rFonts w:ascii="Verdana" w:hAnsi="Verdana"/>
          <w:color w:val="003366"/>
          <w:sz w:val="24"/>
          <w:szCs w:val="24"/>
        </w:rPr>
        <w:tab/>
      </w:r>
      <w:r w:rsidRPr="00640A63">
        <w:rPr>
          <w:rFonts w:ascii="Times New Roman" w:hAnsi="Times New Roman" w:cs="Times New Roman"/>
          <w:sz w:val="24"/>
          <w:szCs w:val="24"/>
        </w:rPr>
        <w:t>Программа рассчитана на 3</w:t>
      </w:r>
      <w:r w:rsidR="00F512F6" w:rsidRPr="00640A63">
        <w:rPr>
          <w:rFonts w:ascii="Times New Roman" w:hAnsi="Times New Roman" w:cs="Times New Roman"/>
          <w:sz w:val="24"/>
          <w:szCs w:val="24"/>
        </w:rPr>
        <w:t>4</w:t>
      </w:r>
      <w:r w:rsidRPr="00640A63">
        <w:rPr>
          <w:rFonts w:ascii="Times New Roman" w:hAnsi="Times New Roman" w:cs="Times New Roman"/>
          <w:sz w:val="24"/>
          <w:szCs w:val="24"/>
        </w:rPr>
        <w:t xml:space="preserve"> часа групповых занятий под руководством педагога</w:t>
      </w:r>
      <w:r w:rsidR="007136F1" w:rsidRPr="00640A63">
        <w:rPr>
          <w:rFonts w:ascii="Times New Roman" w:hAnsi="Times New Roman" w:cs="Times New Roman"/>
          <w:sz w:val="24"/>
          <w:szCs w:val="24"/>
        </w:rPr>
        <w:t>, реализуемых в течение учебного года</w:t>
      </w:r>
      <w:r w:rsidRPr="00640A63">
        <w:rPr>
          <w:rFonts w:ascii="Times New Roman" w:hAnsi="Times New Roman" w:cs="Times New Roman"/>
          <w:sz w:val="24"/>
          <w:szCs w:val="24"/>
        </w:rPr>
        <w:t xml:space="preserve">. Из них </w:t>
      </w:r>
      <w:r w:rsidR="00312356" w:rsidRPr="00640A63">
        <w:rPr>
          <w:rFonts w:ascii="Times New Roman" w:hAnsi="Times New Roman" w:cs="Times New Roman"/>
          <w:sz w:val="24"/>
          <w:szCs w:val="24"/>
        </w:rPr>
        <w:t>15</w:t>
      </w:r>
      <w:r w:rsidRPr="00640A63">
        <w:rPr>
          <w:rFonts w:ascii="Times New Roman" w:hAnsi="Times New Roman" w:cs="Times New Roman"/>
          <w:sz w:val="24"/>
          <w:szCs w:val="24"/>
        </w:rPr>
        <w:t xml:space="preserve"> часов отводится на освоение теоретического материала, </w:t>
      </w:r>
      <w:r w:rsidR="00312356" w:rsidRPr="00640A63">
        <w:rPr>
          <w:rFonts w:ascii="Times New Roman" w:hAnsi="Times New Roman" w:cs="Times New Roman"/>
          <w:sz w:val="24"/>
          <w:szCs w:val="24"/>
        </w:rPr>
        <w:t>19</w:t>
      </w:r>
      <w:r w:rsidRPr="00640A63">
        <w:rPr>
          <w:rFonts w:ascii="Times New Roman" w:hAnsi="Times New Roman" w:cs="Times New Roman"/>
          <w:sz w:val="24"/>
          <w:szCs w:val="24"/>
        </w:rPr>
        <w:t xml:space="preserve"> часов – на его практическую проработку</w:t>
      </w:r>
      <w:r w:rsidR="00944277" w:rsidRPr="00640A63">
        <w:rPr>
          <w:rFonts w:ascii="Times New Roman" w:hAnsi="Times New Roman" w:cs="Times New Roman"/>
          <w:sz w:val="24"/>
          <w:szCs w:val="24"/>
        </w:rPr>
        <w:t>, включая экскурсии</w:t>
      </w:r>
      <w:r w:rsidRPr="00640A63">
        <w:rPr>
          <w:rFonts w:ascii="Times New Roman" w:hAnsi="Times New Roman" w:cs="Times New Roman"/>
          <w:sz w:val="24"/>
          <w:szCs w:val="24"/>
        </w:rPr>
        <w:t xml:space="preserve">. Предусматривается </w:t>
      </w:r>
      <w:r w:rsidR="000007E9" w:rsidRPr="00640A63">
        <w:rPr>
          <w:rFonts w:ascii="Times New Roman" w:hAnsi="Times New Roman" w:cs="Times New Roman"/>
          <w:sz w:val="24"/>
          <w:szCs w:val="24"/>
        </w:rPr>
        <w:t>6</w:t>
      </w:r>
      <w:r w:rsidRPr="00640A63">
        <w:rPr>
          <w:rFonts w:ascii="Times New Roman" w:hAnsi="Times New Roman" w:cs="Times New Roman"/>
          <w:sz w:val="24"/>
          <w:szCs w:val="24"/>
        </w:rPr>
        <w:t xml:space="preserve"> часов самостоятельной работы учащихся с активным вовлечением в неё родителей. Кроме того, отдельным модулем, прилагаемым к данной программе, является серия встреч педагога с родителями учащихся, организуемых в форме тематических родительских собраний или же в форме специального «профориентационного погружения».</w:t>
      </w:r>
    </w:p>
    <w:p w:rsidR="00A34F65" w:rsidRPr="00640A63" w:rsidRDefault="007E39F2"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t>Периодичность проведения занятий устанавливается по усмотрению руководства школы, равными долями в каждой четверти.</w:t>
      </w:r>
    </w:p>
    <w:p w:rsidR="007136F1" w:rsidRPr="00640A63" w:rsidRDefault="007136F1"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t>Однако возможен вариант интенсивной реализации курса, но не более, чем по два  урока в день и по четыре урока в течение недели. Это связано с тем, что материалы большинства уроков требуют от учащихся повторного переосмысления в спокойной обстановке, проверки верности найденных в ходе урока решений и дополнительного времени на совершение личностно значимых выборов.</w:t>
      </w:r>
    </w:p>
    <w:p w:rsidR="007136F1" w:rsidRPr="00640A63" w:rsidRDefault="007136F1"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t xml:space="preserve">Вместе с тем интенсивный вариант реализации курса позволит лучше удерживать образовательный материал в фокусе внимания учащихся </w:t>
      </w:r>
      <w:r w:rsidR="00146124" w:rsidRPr="00640A63">
        <w:rPr>
          <w:rFonts w:ascii="Times New Roman" w:hAnsi="Times New Roman" w:cs="Times New Roman"/>
          <w:sz w:val="24"/>
          <w:szCs w:val="24"/>
        </w:rPr>
        <w:t>и позволит быстрее получать ожидаемые результаты,</w:t>
      </w:r>
      <w:r w:rsidRPr="00640A63">
        <w:rPr>
          <w:rFonts w:ascii="Times New Roman" w:hAnsi="Times New Roman" w:cs="Times New Roman"/>
          <w:sz w:val="24"/>
          <w:szCs w:val="24"/>
        </w:rPr>
        <w:t>, что для многих учащихся станет дополнительным мотивирующим фактором.</w:t>
      </w:r>
    </w:p>
    <w:p w:rsidR="007D7956" w:rsidRPr="00640A63" w:rsidRDefault="007D7956" w:rsidP="00153EE4">
      <w:pPr>
        <w:spacing w:after="0" w:line="240" w:lineRule="auto"/>
        <w:rPr>
          <w:rFonts w:ascii="Times New Roman" w:eastAsiaTheme="majorEastAsia" w:hAnsi="Times New Roman" w:cs="Times New Roman"/>
          <w:b/>
          <w:bCs/>
          <w:color w:val="00000A"/>
          <w:sz w:val="24"/>
          <w:szCs w:val="24"/>
        </w:rPr>
      </w:pPr>
    </w:p>
    <w:p w:rsidR="00A34F65" w:rsidRPr="00640A63" w:rsidRDefault="00BC2764" w:rsidP="00153EE4">
      <w:pPr>
        <w:pStyle w:val="210"/>
        <w:spacing w:before="0" w:line="240" w:lineRule="auto"/>
        <w:jc w:val="center"/>
        <w:rPr>
          <w:rFonts w:ascii="Times New Roman" w:hAnsi="Times New Roman" w:cs="Times New Roman"/>
          <w:color w:val="00000A"/>
          <w:sz w:val="24"/>
          <w:szCs w:val="24"/>
        </w:rPr>
      </w:pPr>
      <w:bookmarkStart w:id="7" w:name="_Toc128372305"/>
      <w:r w:rsidRPr="00640A63">
        <w:rPr>
          <w:rFonts w:ascii="Times New Roman" w:hAnsi="Times New Roman" w:cs="Times New Roman"/>
          <w:color w:val="00000A"/>
          <w:sz w:val="24"/>
          <w:szCs w:val="24"/>
        </w:rPr>
        <w:t>Общая характеристика учебного процесса: методы, формы обучения, принципы отбора образовательного материала и общая логика работы.</w:t>
      </w:r>
      <w:bookmarkEnd w:id="7"/>
    </w:p>
    <w:p w:rsidR="00A34F65" w:rsidRPr="00640A63" w:rsidRDefault="00BC2764"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t>Отбор образовательного материала для построения занятий, формы,  методы и приёмы организации образовательной работы обусловлены, с одной стороны целью, задачами и планируемыми результатами реализации программы. С другой стороны они обусловлены положениями современной отечественной педагогики и психологии. В частности, работами Д.А. Леонтьева о смысловом компоненте деятельности, П.Я. Гальперина о поэтапном формировании умственных действий, В.В. Давыдова о развивающем обучении, В.Е. Клочко о механизмах саморазвития психики, В.В. Рубцова о развивающей роли совместных действий учащихся и другими работами.</w:t>
      </w:r>
    </w:p>
    <w:p w:rsidR="00381B83" w:rsidRPr="00640A63" w:rsidRDefault="00BC2764"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t xml:space="preserve">Большое внимание уделяется организации учебной деятельности учащихся в группах. Именно в группах учащиеся совместно конструируют наилучшие способы решения поставленных педагогом задач, а затем каждый усваивает способ решения, найденный сообща. </w:t>
      </w:r>
      <w:r w:rsidR="00381B83" w:rsidRPr="00640A63">
        <w:rPr>
          <w:rFonts w:ascii="Times New Roman" w:hAnsi="Times New Roman" w:cs="Times New Roman"/>
          <w:sz w:val="24"/>
          <w:szCs w:val="24"/>
        </w:rPr>
        <w:t xml:space="preserve">Важнейшим компонентом образовательной работы является постоянный рефлексивный анализ решённых учебных ситуаций. И последующее создание  на основе этого анализа обобщённых моделей решения задач подобного класса. Тем самым вносится вклад в формирование у учащихся теоретического способа мышления. Само содержание учебных ситуаций максимально приближено к жизненным интересам учащихся. Эти ситуации в большинстве своём представляют собой «мостики» во «взрослый» мир. </w:t>
      </w:r>
    </w:p>
    <w:p w:rsidR="00A34F65" w:rsidRPr="00640A63" w:rsidRDefault="00A674E2"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t xml:space="preserve">Другим крайне значимым компонентом работы является </w:t>
      </w:r>
      <w:r w:rsidR="00BC2764" w:rsidRPr="00640A63">
        <w:rPr>
          <w:rFonts w:ascii="Times New Roman" w:hAnsi="Times New Roman" w:cs="Times New Roman"/>
          <w:sz w:val="24"/>
          <w:szCs w:val="24"/>
        </w:rPr>
        <w:t xml:space="preserve">обучение учащихся элементам стратегического планирования сложной деятельности. И, конечно же, уделяется большое внимание рефлексивному обнаружению собственных особенностей, склонностей, скрытых ресурсов и ограничений. Для фиксации итогов собственных размышлений, построения элементов </w:t>
      </w:r>
      <w:r w:rsidR="00D03F81" w:rsidRPr="00640A63">
        <w:rPr>
          <w:rFonts w:ascii="Times New Roman" w:hAnsi="Times New Roman" w:cs="Times New Roman"/>
          <w:sz w:val="24"/>
          <w:szCs w:val="24"/>
        </w:rPr>
        <w:t xml:space="preserve">будущего </w:t>
      </w:r>
      <w:r w:rsidR="00BC2764" w:rsidRPr="00640A63">
        <w:rPr>
          <w:rFonts w:ascii="Times New Roman" w:hAnsi="Times New Roman" w:cs="Times New Roman"/>
          <w:sz w:val="24"/>
          <w:szCs w:val="24"/>
        </w:rPr>
        <w:t>плана вхождения в профессию и прочих необходимостей используется специальным образом сконструированная рабочая тетрадь. Её опорные схемы, матрицы и прочие элементы призваны структурировать мыслительную активность учащихся, задавать направление и характер этой активности.</w:t>
      </w:r>
    </w:p>
    <w:p w:rsidR="00A34F65" w:rsidRPr="00640A63" w:rsidRDefault="00BC2764"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lastRenderedPageBreak/>
        <w:t xml:space="preserve">Программа основывается не на подаче готового к репродуктивному усвоению материала, а на создании проблемных ситуаций, в ходе преодоления которых учащиеся «вынужденно» </w:t>
      </w:r>
      <w:r w:rsidR="00D65BD4" w:rsidRPr="00640A63">
        <w:rPr>
          <w:rFonts w:ascii="Times New Roman" w:hAnsi="Times New Roman" w:cs="Times New Roman"/>
          <w:sz w:val="24"/>
          <w:szCs w:val="24"/>
        </w:rPr>
        <w:t xml:space="preserve">нарабатывают и </w:t>
      </w:r>
      <w:r w:rsidRPr="00640A63">
        <w:rPr>
          <w:rFonts w:ascii="Times New Roman" w:hAnsi="Times New Roman" w:cs="Times New Roman"/>
          <w:sz w:val="24"/>
          <w:szCs w:val="24"/>
        </w:rPr>
        <w:t xml:space="preserve">приобретают необходимые знания, понимание, опыт и, что самое главное, способности. Любой «теоретический» образовательный материал подаётся педагогом таким образом, что существенная его часть генерируется самими учащимися в ходе групповых дискуссий, собственных рассуждений, в ходе обсуждения итогов специальных игр, выдаётся в виде догадок (гипотез). </w:t>
      </w:r>
      <w:r w:rsidR="00A674E2" w:rsidRPr="00640A63">
        <w:rPr>
          <w:rFonts w:ascii="Times New Roman" w:hAnsi="Times New Roman" w:cs="Times New Roman"/>
          <w:sz w:val="24"/>
          <w:szCs w:val="24"/>
        </w:rPr>
        <w:t>Этот</w:t>
      </w:r>
      <w:r w:rsidRPr="00640A63">
        <w:rPr>
          <w:rFonts w:ascii="Times New Roman" w:hAnsi="Times New Roman" w:cs="Times New Roman"/>
          <w:sz w:val="24"/>
          <w:szCs w:val="24"/>
        </w:rPr>
        <w:t xml:space="preserve"> «теоретический» материал сразу же проверяется  и закрепляется в практической работе.</w:t>
      </w:r>
    </w:p>
    <w:p w:rsidR="00A34F65" w:rsidRPr="00640A63" w:rsidRDefault="00BC2764"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t>Логика построения образовательного материала отражена в указанных выше комплексных задачах программы. В упрошённом виде её можно представить следующим образом:</w:t>
      </w:r>
    </w:p>
    <w:p w:rsidR="00D03F81" w:rsidRPr="00640A63" w:rsidRDefault="00D03F81" w:rsidP="00153EE4">
      <w:pPr>
        <w:pStyle w:val="ab"/>
        <w:numPr>
          <w:ilvl w:val="0"/>
          <w:numId w:val="8"/>
        </w:numPr>
        <w:spacing w:after="0" w:line="240" w:lineRule="auto"/>
        <w:ind w:left="0" w:firstLine="0"/>
        <w:jc w:val="both"/>
        <w:rPr>
          <w:rFonts w:ascii="Times New Roman" w:hAnsi="Times New Roman" w:cs="Times New Roman"/>
          <w:sz w:val="24"/>
          <w:szCs w:val="24"/>
        </w:rPr>
      </w:pPr>
      <w:r w:rsidRPr="00640A63">
        <w:rPr>
          <w:rFonts w:ascii="Times New Roman" w:hAnsi="Times New Roman" w:cs="Times New Roman"/>
          <w:sz w:val="24"/>
          <w:szCs w:val="24"/>
        </w:rPr>
        <w:t xml:space="preserve">анализ учащимися собственных способностей, значимых для успешной жизненной и профессиональной самореализации, </w:t>
      </w:r>
      <w:r w:rsidR="007E5568" w:rsidRPr="00640A63">
        <w:rPr>
          <w:rFonts w:ascii="Times New Roman" w:hAnsi="Times New Roman" w:cs="Times New Roman"/>
          <w:sz w:val="24"/>
          <w:szCs w:val="24"/>
        </w:rPr>
        <w:t xml:space="preserve">обнаружение их недостаточности и </w:t>
      </w:r>
      <w:r w:rsidRPr="00640A63">
        <w:rPr>
          <w:rFonts w:ascii="Times New Roman" w:hAnsi="Times New Roman" w:cs="Times New Roman"/>
          <w:sz w:val="24"/>
          <w:szCs w:val="24"/>
        </w:rPr>
        <w:t>организация работ по повышению их уровня;</w:t>
      </w:r>
    </w:p>
    <w:p w:rsidR="00A34F65" w:rsidRPr="00640A63" w:rsidRDefault="00BC2764" w:rsidP="00153EE4">
      <w:pPr>
        <w:pStyle w:val="ab"/>
        <w:numPr>
          <w:ilvl w:val="0"/>
          <w:numId w:val="8"/>
        </w:numPr>
        <w:spacing w:after="0" w:line="240" w:lineRule="auto"/>
        <w:ind w:left="0" w:firstLine="0"/>
        <w:jc w:val="both"/>
        <w:rPr>
          <w:rFonts w:ascii="Times New Roman" w:hAnsi="Times New Roman" w:cs="Times New Roman"/>
          <w:sz w:val="24"/>
          <w:szCs w:val="24"/>
        </w:rPr>
      </w:pPr>
      <w:r w:rsidRPr="00640A63">
        <w:rPr>
          <w:rFonts w:ascii="Times New Roman" w:hAnsi="Times New Roman" w:cs="Times New Roman"/>
          <w:sz w:val="24"/>
          <w:szCs w:val="24"/>
        </w:rPr>
        <w:t xml:space="preserve">формирование у каждого учащегося собственной эмоционально привлекательной </w:t>
      </w:r>
      <w:r w:rsidR="007E5568" w:rsidRPr="00640A63">
        <w:rPr>
          <w:rFonts w:ascii="Times New Roman" w:hAnsi="Times New Roman" w:cs="Times New Roman"/>
          <w:sz w:val="24"/>
          <w:szCs w:val="24"/>
        </w:rPr>
        <w:t>цели,</w:t>
      </w:r>
      <w:r w:rsidRPr="00640A63">
        <w:rPr>
          <w:rFonts w:ascii="Times New Roman" w:hAnsi="Times New Roman" w:cs="Times New Roman"/>
          <w:sz w:val="24"/>
          <w:szCs w:val="24"/>
        </w:rPr>
        <w:t xml:space="preserve"> мотивирующей к </w:t>
      </w:r>
      <w:r w:rsidR="007E5568" w:rsidRPr="00640A63">
        <w:rPr>
          <w:rFonts w:ascii="Times New Roman" w:hAnsi="Times New Roman" w:cs="Times New Roman"/>
          <w:sz w:val="24"/>
          <w:szCs w:val="24"/>
        </w:rPr>
        <w:t xml:space="preserve">активной </w:t>
      </w:r>
      <w:r w:rsidRPr="00640A63">
        <w:rPr>
          <w:rFonts w:ascii="Times New Roman" w:hAnsi="Times New Roman" w:cs="Times New Roman"/>
          <w:sz w:val="24"/>
          <w:szCs w:val="24"/>
        </w:rPr>
        <w:t xml:space="preserve">работе </w:t>
      </w:r>
      <w:r w:rsidR="007E5568" w:rsidRPr="00640A63">
        <w:rPr>
          <w:rFonts w:ascii="Times New Roman" w:hAnsi="Times New Roman" w:cs="Times New Roman"/>
          <w:sz w:val="24"/>
          <w:szCs w:val="24"/>
        </w:rPr>
        <w:t xml:space="preserve">по освоению материалов курса </w:t>
      </w:r>
      <w:r w:rsidRPr="00640A63">
        <w:rPr>
          <w:rFonts w:ascii="Times New Roman" w:hAnsi="Times New Roman" w:cs="Times New Roman"/>
          <w:sz w:val="24"/>
          <w:szCs w:val="24"/>
        </w:rPr>
        <w:t>(цель – построить через несколько лет для себя такое будущее, о котором сейчас есть только мечты);</w:t>
      </w:r>
    </w:p>
    <w:p w:rsidR="00A34F65" w:rsidRPr="00640A63" w:rsidRDefault="007E5568" w:rsidP="00153EE4">
      <w:pPr>
        <w:pStyle w:val="ab"/>
        <w:numPr>
          <w:ilvl w:val="0"/>
          <w:numId w:val="8"/>
        </w:numPr>
        <w:spacing w:after="0" w:line="240" w:lineRule="auto"/>
        <w:ind w:left="0" w:firstLine="0"/>
        <w:jc w:val="both"/>
        <w:rPr>
          <w:rFonts w:ascii="Times New Roman" w:hAnsi="Times New Roman" w:cs="Times New Roman"/>
          <w:sz w:val="24"/>
          <w:szCs w:val="24"/>
        </w:rPr>
      </w:pPr>
      <w:r w:rsidRPr="00640A63">
        <w:rPr>
          <w:rFonts w:ascii="Times New Roman" w:hAnsi="Times New Roman" w:cs="Times New Roman"/>
          <w:sz w:val="24"/>
          <w:szCs w:val="24"/>
        </w:rPr>
        <w:t xml:space="preserve">подробный </w:t>
      </w:r>
      <w:r w:rsidR="00BC2764" w:rsidRPr="00640A63">
        <w:rPr>
          <w:rFonts w:ascii="Times New Roman" w:hAnsi="Times New Roman" w:cs="Times New Roman"/>
          <w:sz w:val="24"/>
          <w:szCs w:val="24"/>
        </w:rPr>
        <w:t xml:space="preserve">анализ </w:t>
      </w:r>
      <w:r w:rsidRPr="00640A63">
        <w:rPr>
          <w:rFonts w:ascii="Times New Roman" w:hAnsi="Times New Roman" w:cs="Times New Roman"/>
          <w:sz w:val="24"/>
          <w:szCs w:val="24"/>
        </w:rPr>
        <w:t xml:space="preserve">учащимися </w:t>
      </w:r>
      <w:r w:rsidR="000A0104" w:rsidRPr="00640A63">
        <w:rPr>
          <w:rFonts w:ascii="Times New Roman" w:hAnsi="Times New Roman" w:cs="Times New Roman"/>
          <w:sz w:val="24"/>
          <w:szCs w:val="24"/>
        </w:rPr>
        <w:t xml:space="preserve">обобщённой </w:t>
      </w:r>
      <w:r w:rsidR="00BC2764" w:rsidRPr="00640A63">
        <w:rPr>
          <w:rFonts w:ascii="Times New Roman" w:hAnsi="Times New Roman" w:cs="Times New Roman"/>
          <w:sz w:val="24"/>
          <w:szCs w:val="24"/>
        </w:rPr>
        <w:t xml:space="preserve">ситуации жизненного и профессионального самоопределения и обнаружение </w:t>
      </w:r>
      <w:r w:rsidR="000A0104" w:rsidRPr="00640A63">
        <w:rPr>
          <w:rFonts w:ascii="Times New Roman" w:hAnsi="Times New Roman" w:cs="Times New Roman"/>
          <w:sz w:val="24"/>
          <w:szCs w:val="24"/>
        </w:rPr>
        <w:t xml:space="preserve">в ней </w:t>
      </w:r>
      <w:r w:rsidR="00BC2764" w:rsidRPr="00640A63">
        <w:rPr>
          <w:rFonts w:ascii="Times New Roman" w:hAnsi="Times New Roman" w:cs="Times New Roman"/>
          <w:sz w:val="24"/>
          <w:szCs w:val="24"/>
        </w:rPr>
        <w:t>важных ориентиров</w:t>
      </w:r>
      <w:r w:rsidR="00D03F81" w:rsidRPr="00640A63">
        <w:rPr>
          <w:rFonts w:ascii="Times New Roman" w:hAnsi="Times New Roman" w:cs="Times New Roman"/>
          <w:sz w:val="24"/>
          <w:szCs w:val="24"/>
        </w:rPr>
        <w:t>, благодаря которым можно начать активно действовать</w:t>
      </w:r>
      <w:r w:rsidR="00BC2764" w:rsidRPr="00640A63">
        <w:rPr>
          <w:rFonts w:ascii="Times New Roman" w:hAnsi="Times New Roman" w:cs="Times New Roman"/>
          <w:sz w:val="24"/>
          <w:szCs w:val="24"/>
        </w:rPr>
        <w:t>;</w:t>
      </w:r>
    </w:p>
    <w:p w:rsidR="00A34F65" w:rsidRPr="00640A63" w:rsidRDefault="00BC2764" w:rsidP="00153EE4">
      <w:pPr>
        <w:pStyle w:val="ab"/>
        <w:numPr>
          <w:ilvl w:val="0"/>
          <w:numId w:val="8"/>
        </w:numPr>
        <w:spacing w:after="0" w:line="240" w:lineRule="auto"/>
        <w:ind w:left="0" w:firstLine="0"/>
        <w:jc w:val="both"/>
        <w:rPr>
          <w:rFonts w:ascii="Times New Roman" w:hAnsi="Times New Roman" w:cs="Times New Roman"/>
          <w:sz w:val="24"/>
          <w:szCs w:val="24"/>
        </w:rPr>
      </w:pPr>
      <w:r w:rsidRPr="00640A63">
        <w:rPr>
          <w:rFonts w:ascii="Times New Roman" w:hAnsi="Times New Roman" w:cs="Times New Roman"/>
          <w:sz w:val="24"/>
          <w:szCs w:val="24"/>
        </w:rPr>
        <w:t>изучение обнаруженных ориентиров</w:t>
      </w:r>
      <w:r w:rsidR="007E5568" w:rsidRPr="00640A63">
        <w:rPr>
          <w:rFonts w:ascii="Times New Roman" w:hAnsi="Times New Roman" w:cs="Times New Roman"/>
          <w:sz w:val="24"/>
          <w:szCs w:val="24"/>
        </w:rPr>
        <w:t xml:space="preserve"> и</w:t>
      </w:r>
      <w:r w:rsidRPr="00640A63">
        <w:rPr>
          <w:rFonts w:ascii="Times New Roman" w:hAnsi="Times New Roman" w:cs="Times New Roman"/>
          <w:sz w:val="24"/>
          <w:szCs w:val="24"/>
        </w:rPr>
        <w:t xml:space="preserve"> </w:t>
      </w:r>
      <w:r w:rsidR="00D03F81" w:rsidRPr="00640A63">
        <w:rPr>
          <w:rFonts w:ascii="Times New Roman" w:hAnsi="Times New Roman" w:cs="Times New Roman"/>
          <w:sz w:val="24"/>
          <w:szCs w:val="24"/>
        </w:rPr>
        <w:t xml:space="preserve">столкновение с </w:t>
      </w:r>
      <w:r w:rsidRPr="00640A63">
        <w:rPr>
          <w:rFonts w:ascii="Times New Roman" w:hAnsi="Times New Roman" w:cs="Times New Roman"/>
          <w:sz w:val="24"/>
          <w:szCs w:val="24"/>
        </w:rPr>
        <w:t>новы</w:t>
      </w:r>
      <w:r w:rsidR="00D03F81" w:rsidRPr="00640A63">
        <w:rPr>
          <w:rFonts w:ascii="Times New Roman" w:hAnsi="Times New Roman" w:cs="Times New Roman"/>
          <w:sz w:val="24"/>
          <w:szCs w:val="24"/>
        </w:rPr>
        <w:t>ми (скрытыми</w:t>
      </w:r>
      <w:r w:rsidRPr="00640A63">
        <w:rPr>
          <w:rFonts w:ascii="Times New Roman" w:hAnsi="Times New Roman" w:cs="Times New Roman"/>
          <w:sz w:val="24"/>
          <w:szCs w:val="24"/>
        </w:rPr>
        <w:t>) ориентир</w:t>
      </w:r>
      <w:r w:rsidR="00D03F81" w:rsidRPr="00640A63">
        <w:rPr>
          <w:rFonts w:ascii="Times New Roman" w:hAnsi="Times New Roman" w:cs="Times New Roman"/>
          <w:sz w:val="24"/>
          <w:szCs w:val="24"/>
        </w:rPr>
        <w:t>ами</w:t>
      </w:r>
      <w:r w:rsidRPr="00640A63">
        <w:rPr>
          <w:rFonts w:ascii="Times New Roman" w:hAnsi="Times New Roman" w:cs="Times New Roman"/>
          <w:sz w:val="24"/>
          <w:szCs w:val="24"/>
        </w:rPr>
        <w:t>, изучение их взаимосвязей;</w:t>
      </w:r>
    </w:p>
    <w:p w:rsidR="00A34F65" w:rsidRPr="00640A63" w:rsidRDefault="00BC2764" w:rsidP="00153EE4">
      <w:pPr>
        <w:pStyle w:val="ab"/>
        <w:numPr>
          <w:ilvl w:val="0"/>
          <w:numId w:val="8"/>
        </w:numPr>
        <w:spacing w:after="0" w:line="240" w:lineRule="auto"/>
        <w:ind w:left="0" w:firstLine="0"/>
        <w:jc w:val="both"/>
        <w:rPr>
          <w:rFonts w:ascii="Times New Roman" w:hAnsi="Times New Roman" w:cs="Times New Roman"/>
          <w:sz w:val="24"/>
          <w:szCs w:val="24"/>
        </w:rPr>
      </w:pPr>
      <w:r w:rsidRPr="00640A63">
        <w:rPr>
          <w:rFonts w:ascii="Times New Roman" w:hAnsi="Times New Roman" w:cs="Times New Roman"/>
          <w:sz w:val="24"/>
          <w:szCs w:val="24"/>
        </w:rPr>
        <w:t xml:space="preserve">построение на основе изученных ориентиров обобщённой модели эффективного </w:t>
      </w:r>
      <w:r w:rsidR="00D03F81" w:rsidRPr="00640A63">
        <w:rPr>
          <w:rFonts w:ascii="Times New Roman" w:hAnsi="Times New Roman" w:cs="Times New Roman"/>
          <w:sz w:val="24"/>
          <w:szCs w:val="24"/>
        </w:rPr>
        <w:t>поведени</w:t>
      </w:r>
      <w:r w:rsidRPr="00640A63">
        <w:rPr>
          <w:rFonts w:ascii="Times New Roman" w:hAnsi="Times New Roman" w:cs="Times New Roman"/>
          <w:sz w:val="24"/>
          <w:szCs w:val="24"/>
        </w:rPr>
        <w:t>я, которая поможет каждому определиться с собственным будущим;</w:t>
      </w:r>
    </w:p>
    <w:p w:rsidR="00A34F65" w:rsidRPr="00640A63" w:rsidRDefault="00BC2764" w:rsidP="00153EE4">
      <w:pPr>
        <w:pStyle w:val="ab"/>
        <w:numPr>
          <w:ilvl w:val="0"/>
          <w:numId w:val="8"/>
        </w:numPr>
        <w:spacing w:after="0" w:line="240" w:lineRule="auto"/>
        <w:ind w:left="0" w:firstLine="0"/>
        <w:jc w:val="both"/>
        <w:rPr>
          <w:rFonts w:ascii="Times New Roman" w:hAnsi="Times New Roman" w:cs="Times New Roman"/>
          <w:sz w:val="24"/>
          <w:szCs w:val="24"/>
        </w:rPr>
      </w:pPr>
      <w:r w:rsidRPr="00640A63">
        <w:rPr>
          <w:rFonts w:ascii="Times New Roman" w:hAnsi="Times New Roman" w:cs="Times New Roman"/>
          <w:sz w:val="24"/>
          <w:szCs w:val="24"/>
        </w:rPr>
        <w:t>исследование собственной жизненной ситуации при помощи только что построенной модели</w:t>
      </w:r>
      <w:r w:rsidR="00D03F81" w:rsidRPr="00640A63">
        <w:rPr>
          <w:rFonts w:ascii="Times New Roman" w:hAnsi="Times New Roman" w:cs="Times New Roman"/>
          <w:sz w:val="24"/>
          <w:szCs w:val="24"/>
        </w:rPr>
        <w:t>;</w:t>
      </w:r>
    </w:p>
    <w:p w:rsidR="007E5568" w:rsidRPr="00640A63" w:rsidRDefault="007E5568" w:rsidP="00153EE4">
      <w:pPr>
        <w:pStyle w:val="ab"/>
        <w:numPr>
          <w:ilvl w:val="0"/>
          <w:numId w:val="8"/>
        </w:numPr>
        <w:spacing w:after="0" w:line="240" w:lineRule="auto"/>
        <w:ind w:left="0" w:firstLine="0"/>
        <w:jc w:val="both"/>
        <w:rPr>
          <w:rFonts w:ascii="Times New Roman" w:hAnsi="Times New Roman" w:cs="Times New Roman"/>
          <w:sz w:val="24"/>
          <w:szCs w:val="24"/>
        </w:rPr>
      </w:pPr>
      <w:r w:rsidRPr="00640A63">
        <w:rPr>
          <w:rFonts w:ascii="Times New Roman" w:hAnsi="Times New Roman" w:cs="Times New Roman"/>
          <w:sz w:val="24"/>
          <w:szCs w:val="24"/>
        </w:rPr>
        <w:t>обнаружение дефицитов жизненного опыта и прочих ресурсов, необходимых для полноценного самоопределения во «взрослом» мире;</w:t>
      </w:r>
    </w:p>
    <w:p w:rsidR="00D03F81" w:rsidRPr="00640A63" w:rsidRDefault="007E5568" w:rsidP="00153EE4">
      <w:pPr>
        <w:pStyle w:val="ab"/>
        <w:numPr>
          <w:ilvl w:val="0"/>
          <w:numId w:val="8"/>
        </w:numPr>
        <w:spacing w:after="0" w:line="240" w:lineRule="auto"/>
        <w:ind w:left="0" w:firstLine="0"/>
        <w:jc w:val="both"/>
        <w:rPr>
          <w:rFonts w:ascii="Times New Roman" w:hAnsi="Times New Roman" w:cs="Times New Roman"/>
          <w:sz w:val="24"/>
          <w:szCs w:val="24"/>
        </w:rPr>
      </w:pPr>
      <w:r w:rsidRPr="00640A63">
        <w:rPr>
          <w:rFonts w:ascii="Times New Roman" w:hAnsi="Times New Roman" w:cs="Times New Roman"/>
          <w:sz w:val="24"/>
          <w:szCs w:val="24"/>
        </w:rPr>
        <w:t>организация работ по восполнению обнаруженных дефицитов (включая погружение в околопрофессиональную среду через профпробы, кружки, исследовательскую деятельность, индивидуальные профориентационно значимые проекты).</w:t>
      </w:r>
    </w:p>
    <w:p w:rsidR="007D7956" w:rsidRPr="00640A63" w:rsidRDefault="000A0104" w:rsidP="00153EE4">
      <w:pPr>
        <w:spacing w:after="0" w:line="240" w:lineRule="auto"/>
        <w:ind w:firstLine="709"/>
        <w:jc w:val="both"/>
        <w:rPr>
          <w:rFonts w:ascii="Times New Roman" w:eastAsiaTheme="majorEastAsia" w:hAnsi="Times New Roman" w:cs="Times New Roman"/>
          <w:b/>
          <w:bCs/>
          <w:color w:val="00000A"/>
          <w:sz w:val="24"/>
          <w:szCs w:val="24"/>
        </w:rPr>
      </w:pPr>
      <w:r w:rsidRPr="00640A63">
        <w:rPr>
          <w:rFonts w:ascii="Times New Roman" w:hAnsi="Times New Roman" w:cs="Times New Roman"/>
          <w:sz w:val="24"/>
          <w:szCs w:val="24"/>
        </w:rPr>
        <w:t>Таким образом, к моменту перехода в 9-й класс учащиеся будут готовы к разработке и началу реализации индивидуального пошагового плана вхождения во «взрослую» жизнь. Это станет основной целью следующего этапа профориентационной работы с учащимися.</w:t>
      </w:r>
    </w:p>
    <w:p w:rsidR="00A34F65" w:rsidRPr="00640A63" w:rsidRDefault="00BC2764">
      <w:pPr>
        <w:pStyle w:val="210"/>
        <w:jc w:val="center"/>
        <w:rPr>
          <w:rFonts w:ascii="Times New Roman" w:hAnsi="Times New Roman" w:cs="Times New Roman"/>
          <w:color w:val="00000A"/>
          <w:sz w:val="24"/>
          <w:szCs w:val="24"/>
        </w:rPr>
      </w:pPr>
      <w:bookmarkStart w:id="8" w:name="_Toc128372306"/>
      <w:r w:rsidRPr="00640A63">
        <w:rPr>
          <w:rFonts w:ascii="Times New Roman" w:hAnsi="Times New Roman" w:cs="Times New Roman"/>
          <w:color w:val="00000A"/>
          <w:sz w:val="24"/>
          <w:szCs w:val="24"/>
        </w:rPr>
        <w:t>Логические связи программы с другими предметами (разделами) общеобразовательной программы школы</w:t>
      </w:r>
      <w:bookmarkEnd w:id="8"/>
      <w:r w:rsidRPr="00640A63">
        <w:rPr>
          <w:rFonts w:ascii="Times New Roman" w:hAnsi="Times New Roman" w:cs="Times New Roman"/>
          <w:color w:val="00000A"/>
          <w:sz w:val="24"/>
          <w:szCs w:val="24"/>
        </w:rPr>
        <w:br/>
      </w:r>
    </w:p>
    <w:p w:rsidR="00A34F65" w:rsidRPr="00640A63" w:rsidRDefault="00BC2764">
      <w:pPr>
        <w:ind w:firstLine="708"/>
        <w:jc w:val="both"/>
        <w:rPr>
          <w:rFonts w:ascii="Times New Roman" w:hAnsi="Times New Roman" w:cs="Times New Roman"/>
          <w:sz w:val="24"/>
          <w:szCs w:val="24"/>
        </w:rPr>
      </w:pPr>
      <w:r w:rsidRPr="00640A63">
        <w:rPr>
          <w:rFonts w:ascii="Times New Roman" w:hAnsi="Times New Roman" w:cs="Times New Roman"/>
          <w:sz w:val="24"/>
          <w:szCs w:val="24"/>
        </w:rPr>
        <w:t xml:space="preserve">Данная программа содержит межпредметные связи </w:t>
      </w:r>
      <w:r w:rsidR="0022714F" w:rsidRPr="00640A63">
        <w:rPr>
          <w:rFonts w:ascii="Times New Roman" w:hAnsi="Times New Roman" w:cs="Times New Roman"/>
          <w:sz w:val="24"/>
          <w:szCs w:val="24"/>
        </w:rPr>
        <w:t>и оказывает существенное содействие достижению предметных результатов обучения требуемых ФГОС ОО, по следующим общеобразовательным предметам:</w:t>
      </w:r>
    </w:p>
    <w:tbl>
      <w:tblPr>
        <w:tblStyle w:val="af"/>
        <w:tblW w:w="14459" w:type="dxa"/>
        <w:tblInd w:w="108" w:type="dxa"/>
        <w:tblLayout w:type="fixed"/>
        <w:tblLook w:val="04A0" w:firstRow="1" w:lastRow="0" w:firstColumn="1" w:lastColumn="0" w:noHBand="0" w:noVBand="1"/>
      </w:tblPr>
      <w:tblGrid>
        <w:gridCol w:w="2127"/>
        <w:gridCol w:w="12332"/>
      </w:tblGrid>
      <w:tr w:rsidR="0022714F" w:rsidRPr="00640A63" w:rsidTr="00153EE4">
        <w:trPr>
          <w:cantSplit/>
          <w:trHeight w:val="977"/>
        </w:trPr>
        <w:tc>
          <w:tcPr>
            <w:tcW w:w="2127" w:type="dxa"/>
            <w:shd w:val="clear" w:color="auto" w:fill="auto"/>
            <w:tcMar>
              <w:left w:w="108" w:type="dxa"/>
            </w:tcMar>
            <w:vAlign w:val="center"/>
          </w:tcPr>
          <w:p w:rsidR="0022714F" w:rsidRPr="00640A63" w:rsidRDefault="0022714F" w:rsidP="00586ED4">
            <w:pPr>
              <w:spacing w:after="0"/>
              <w:jc w:val="center"/>
              <w:rPr>
                <w:rFonts w:ascii="Times New Roman" w:eastAsia="Times New Roman" w:hAnsi="Times New Roman" w:cs="Times New Roman"/>
                <w:b/>
                <w:sz w:val="24"/>
                <w:szCs w:val="24"/>
                <w:lang w:eastAsia="ru-RU"/>
              </w:rPr>
            </w:pPr>
            <w:r w:rsidRPr="00640A63">
              <w:rPr>
                <w:rFonts w:ascii="Times New Roman" w:hAnsi="Times New Roman" w:cs="Times New Roman"/>
                <w:b/>
                <w:sz w:val="24"/>
                <w:szCs w:val="24"/>
              </w:rPr>
              <w:t>Общеобразова- тельный предмет</w:t>
            </w:r>
          </w:p>
        </w:tc>
        <w:tc>
          <w:tcPr>
            <w:tcW w:w="12332" w:type="dxa"/>
            <w:shd w:val="clear" w:color="auto" w:fill="auto"/>
            <w:tcMar>
              <w:left w:w="108" w:type="dxa"/>
            </w:tcMar>
            <w:vAlign w:val="center"/>
          </w:tcPr>
          <w:p w:rsidR="0022714F" w:rsidRPr="00640A63" w:rsidRDefault="0022714F" w:rsidP="00586ED4">
            <w:pPr>
              <w:pStyle w:val="22"/>
              <w:spacing w:after="0"/>
              <w:ind w:left="34"/>
              <w:jc w:val="center"/>
              <w:rPr>
                <w:rFonts w:ascii="Times New Roman" w:hAnsi="Times New Roman" w:cs="Times New Roman"/>
                <w:sz w:val="24"/>
                <w:szCs w:val="24"/>
                <w:lang w:eastAsia="ru-RU"/>
              </w:rPr>
            </w:pPr>
            <w:r w:rsidRPr="00640A63">
              <w:rPr>
                <w:rFonts w:ascii="Times New Roman" w:hAnsi="Times New Roman" w:cs="Times New Roman"/>
                <w:b/>
                <w:sz w:val="24"/>
                <w:szCs w:val="24"/>
              </w:rPr>
              <w:t xml:space="preserve">Предметные результаты, в достижение которых уроки курса вносят вклад </w:t>
            </w:r>
          </w:p>
        </w:tc>
      </w:tr>
      <w:tr w:rsidR="0022714F" w:rsidRPr="00640A63" w:rsidTr="00153EE4">
        <w:trPr>
          <w:cantSplit/>
          <w:trHeight w:val="828"/>
        </w:trPr>
        <w:tc>
          <w:tcPr>
            <w:tcW w:w="2127" w:type="dxa"/>
            <w:vMerge w:val="restart"/>
            <w:shd w:val="clear" w:color="auto" w:fill="auto"/>
            <w:tcMar>
              <w:left w:w="108" w:type="dxa"/>
            </w:tcMar>
            <w:vAlign w:val="center"/>
          </w:tcPr>
          <w:p w:rsidR="0022714F" w:rsidRPr="00640A63" w:rsidRDefault="0022714F" w:rsidP="00586ED4">
            <w:pPr>
              <w:spacing w:after="0"/>
              <w:jc w:val="center"/>
              <w:rPr>
                <w:rFonts w:ascii="Times New Roman" w:eastAsia="Times New Roman" w:hAnsi="Times New Roman" w:cs="Times New Roman"/>
                <w:b/>
                <w:sz w:val="24"/>
                <w:szCs w:val="24"/>
                <w:lang w:eastAsia="ru-RU"/>
              </w:rPr>
            </w:pPr>
            <w:r w:rsidRPr="00640A63">
              <w:rPr>
                <w:rFonts w:ascii="Times New Roman" w:eastAsia="Times New Roman" w:hAnsi="Times New Roman" w:cs="Times New Roman"/>
                <w:b/>
                <w:sz w:val="24"/>
                <w:szCs w:val="24"/>
                <w:lang w:eastAsia="ru-RU"/>
              </w:rPr>
              <w:lastRenderedPageBreak/>
              <w:t>Русский язык</w:t>
            </w:r>
          </w:p>
        </w:tc>
        <w:tc>
          <w:tcPr>
            <w:tcW w:w="12332" w:type="dxa"/>
            <w:shd w:val="clear" w:color="auto" w:fill="auto"/>
            <w:tcMar>
              <w:left w:w="108" w:type="dxa"/>
            </w:tcMar>
          </w:tcPr>
          <w:p w:rsidR="0022714F" w:rsidRPr="00640A63" w:rsidRDefault="0022714F" w:rsidP="00153EE4">
            <w:pPr>
              <w:pStyle w:val="22"/>
              <w:spacing w:after="0"/>
              <w:ind w:left="34"/>
              <w:contextualSpacing w:val="0"/>
              <w:jc w:val="both"/>
              <w:rPr>
                <w:rFonts w:ascii="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Создание устных монологических высказываний на основе жизненных наблюдений, личных впечатлений; монолог-описание; монолог-рассуждение.</w:t>
            </w:r>
          </w:p>
        </w:tc>
      </w:tr>
      <w:tr w:rsidR="0022714F" w:rsidRPr="00640A63" w:rsidTr="00153EE4">
        <w:trPr>
          <w:cantSplit/>
          <w:trHeight w:val="224"/>
        </w:trPr>
        <w:tc>
          <w:tcPr>
            <w:tcW w:w="2127" w:type="dxa"/>
            <w:vMerge/>
            <w:shd w:val="clear" w:color="auto" w:fill="auto"/>
            <w:tcMar>
              <w:left w:w="108" w:type="dxa"/>
            </w:tcMar>
            <w:vAlign w:val="center"/>
          </w:tcPr>
          <w:p w:rsidR="0022714F" w:rsidRPr="00640A63" w:rsidRDefault="0022714F" w:rsidP="00586ED4">
            <w:pPr>
              <w:spacing w:after="0"/>
              <w:jc w:val="center"/>
              <w:rPr>
                <w:rFonts w:ascii="Times New Roman" w:eastAsia="Times New Roman" w:hAnsi="Times New Roman" w:cs="Times New Roman"/>
                <w:b/>
                <w:sz w:val="24"/>
                <w:szCs w:val="24"/>
                <w:lang w:eastAsia="ru-RU"/>
              </w:rPr>
            </w:pPr>
          </w:p>
        </w:tc>
        <w:tc>
          <w:tcPr>
            <w:tcW w:w="12332" w:type="dxa"/>
            <w:shd w:val="clear" w:color="auto" w:fill="auto"/>
            <w:tcMar>
              <w:left w:w="108" w:type="dxa"/>
            </w:tcMar>
          </w:tcPr>
          <w:p w:rsidR="0022714F" w:rsidRPr="00640A63" w:rsidRDefault="0022714F" w:rsidP="00153EE4">
            <w:pPr>
              <w:pStyle w:val="22"/>
              <w:spacing w:after="0"/>
              <w:ind w:left="34"/>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Участие в диалоге разных видов: побуждение к действию, обмен мнениями, запрос информации, сообщение информации (создание не менее шести реплик).</w:t>
            </w:r>
          </w:p>
        </w:tc>
      </w:tr>
      <w:tr w:rsidR="0022714F" w:rsidRPr="00640A63" w:rsidTr="00153EE4">
        <w:trPr>
          <w:cantSplit/>
          <w:trHeight w:val="564"/>
        </w:trPr>
        <w:tc>
          <w:tcPr>
            <w:tcW w:w="2127" w:type="dxa"/>
            <w:vMerge/>
            <w:shd w:val="clear" w:color="auto" w:fill="auto"/>
            <w:tcMar>
              <w:left w:w="108" w:type="dxa"/>
            </w:tcMar>
            <w:vAlign w:val="center"/>
          </w:tcPr>
          <w:p w:rsidR="0022714F" w:rsidRPr="00640A63" w:rsidRDefault="0022714F" w:rsidP="00586ED4">
            <w:pPr>
              <w:spacing w:after="0"/>
              <w:jc w:val="center"/>
              <w:rPr>
                <w:rFonts w:ascii="Times New Roman" w:eastAsia="Times New Roman" w:hAnsi="Times New Roman" w:cs="Times New Roman"/>
                <w:b/>
                <w:sz w:val="24"/>
                <w:szCs w:val="24"/>
                <w:lang w:eastAsia="ru-RU"/>
              </w:rPr>
            </w:pPr>
          </w:p>
        </w:tc>
        <w:tc>
          <w:tcPr>
            <w:tcW w:w="12332" w:type="dxa"/>
            <w:shd w:val="clear" w:color="auto" w:fill="auto"/>
            <w:tcMar>
              <w:left w:w="108" w:type="dxa"/>
            </w:tcMar>
          </w:tcPr>
          <w:p w:rsidR="0022714F" w:rsidRPr="00640A63" w:rsidRDefault="0022714F" w:rsidP="00153EE4">
            <w:pPr>
              <w:pStyle w:val="22"/>
              <w:spacing w:after="0"/>
              <w:ind w:left="34"/>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Овладение просмотровым, ознакомительным поисковым видами чтения.</w:t>
            </w:r>
          </w:p>
        </w:tc>
      </w:tr>
      <w:tr w:rsidR="0022714F" w:rsidRPr="00640A63" w:rsidTr="00153EE4">
        <w:trPr>
          <w:cantSplit/>
          <w:trHeight w:val="228"/>
        </w:trPr>
        <w:tc>
          <w:tcPr>
            <w:tcW w:w="2127" w:type="dxa"/>
            <w:vMerge/>
            <w:shd w:val="clear" w:color="auto" w:fill="auto"/>
            <w:tcMar>
              <w:left w:w="108" w:type="dxa"/>
            </w:tcMar>
            <w:vAlign w:val="center"/>
          </w:tcPr>
          <w:p w:rsidR="0022714F" w:rsidRPr="00640A63" w:rsidRDefault="0022714F" w:rsidP="00586ED4">
            <w:pPr>
              <w:spacing w:after="0"/>
              <w:jc w:val="center"/>
              <w:rPr>
                <w:rFonts w:ascii="Times New Roman" w:eastAsia="Times New Roman" w:hAnsi="Times New Roman" w:cs="Times New Roman"/>
                <w:b/>
                <w:sz w:val="24"/>
                <w:szCs w:val="24"/>
                <w:lang w:eastAsia="ru-RU"/>
              </w:rPr>
            </w:pPr>
          </w:p>
        </w:tc>
        <w:tc>
          <w:tcPr>
            <w:tcW w:w="12332" w:type="dxa"/>
            <w:shd w:val="clear" w:color="auto" w:fill="auto"/>
            <w:tcMar>
              <w:left w:w="108" w:type="dxa"/>
            </w:tcMar>
          </w:tcPr>
          <w:p w:rsidR="0022714F" w:rsidRPr="00640A63" w:rsidRDefault="0022714F" w:rsidP="00153EE4">
            <w:pPr>
              <w:shd w:val="clear" w:color="auto" w:fill="FFFFFF"/>
              <w:spacing w:after="0"/>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Понимание прослушанных или прочитанных учебно-научных, официально-деловых, публицистических текстов различных функционально-смысловых типов речи; формулирование в устной форме главной мысли текста; сжатая и выборочная передача в устной форме содержания текста.</w:t>
            </w:r>
          </w:p>
        </w:tc>
      </w:tr>
      <w:tr w:rsidR="0022714F" w:rsidRPr="00640A63" w:rsidTr="00153EE4">
        <w:trPr>
          <w:cantSplit/>
          <w:trHeight w:val="276"/>
        </w:trPr>
        <w:tc>
          <w:tcPr>
            <w:tcW w:w="2127" w:type="dxa"/>
            <w:vMerge/>
            <w:shd w:val="clear" w:color="auto" w:fill="auto"/>
            <w:tcMar>
              <w:left w:w="108" w:type="dxa"/>
            </w:tcMar>
            <w:vAlign w:val="center"/>
          </w:tcPr>
          <w:p w:rsidR="0022714F" w:rsidRPr="00640A63" w:rsidRDefault="0022714F" w:rsidP="00586ED4">
            <w:pPr>
              <w:spacing w:after="0"/>
              <w:jc w:val="center"/>
              <w:rPr>
                <w:rFonts w:ascii="Times New Roman" w:eastAsia="Times New Roman" w:hAnsi="Times New Roman" w:cs="Times New Roman"/>
                <w:b/>
                <w:sz w:val="24"/>
                <w:szCs w:val="24"/>
                <w:lang w:eastAsia="ru-RU"/>
              </w:rPr>
            </w:pPr>
          </w:p>
        </w:tc>
        <w:tc>
          <w:tcPr>
            <w:tcW w:w="12332" w:type="dxa"/>
            <w:shd w:val="clear" w:color="auto" w:fill="auto"/>
            <w:tcMar>
              <w:left w:w="108" w:type="dxa"/>
            </w:tcMar>
          </w:tcPr>
          <w:p w:rsidR="0022714F" w:rsidRPr="00640A63" w:rsidRDefault="0022714F" w:rsidP="00586ED4">
            <w:pPr>
              <w:pStyle w:val="22"/>
              <w:spacing w:after="0"/>
              <w:ind w:left="34"/>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 xml:space="preserve">Выделение </w:t>
            </w:r>
            <w:r w:rsidR="009A17E2" w:rsidRPr="00640A63">
              <w:rPr>
                <w:rFonts w:ascii="Times New Roman" w:eastAsia="Times New Roman" w:hAnsi="Times New Roman" w:cs="Times New Roman"/>
                <w:sz w:val="24"/>
                <w:szCs w:val="24"/>
                <w:lang w:eastAsia="ru-RU"/>
              </w:rPr>
              <w:t xml:space="preserve">главной и второстепенной информации, </w:t>
            </w:r>
            <w:r w:rsidRPr="00640A63">
              <w:rPr>
                <w:rFonts w:ascii="Times New Roman" w:eastAsia="Times New Roman" w:hAnsi="Times New Roman" w:cs="Times New Roman"/>
                <w:sz w:val="24"/>
                <w:szCs w:val="24"/>
                <w:lang w:eastAsia="ru-RU"/>
              </w:rPr>
              <w:t>явной и скрытой информации в тексте.</w:t>
            </w:r>
          </w:p>
        </w:tc>
      </w:tr>
      <w:tr w:rsidR="0022714F" w:rsidRPr="00640A63" w:rsidTr="00153EE4">
        <w:trPr>
          <w:cantSplit/>
          <w:trHeight w:val="200"/>
        </w:trPr>
        <w:tc>
          <w:tcPr>
            <w:tcW w:w="2127" w:type="dxa"/>
            <w:vMerge/>
            <w:shd w:val="clear" w:color="auto" w:fill="auto"/>
            <w:tcMar>
              <w:left w:w="108" w:type="dxa"/>
            </w:tcMar>
            <w:vAlign w:val="center"/>
          </w:tcPr>
          <w:p w:rsidR="0022714F" w:rsidRPr="00640A63" w:rsidRDefault="0022714F" w:rsidP="00586ED4">
            <w:pPr>
              <w:spacing w:after="0"/>
              <w:jc w:val="center"/>
              <w:rPr>
                <w:rFonts w:ascii="Times New Roman" w:eastAsia="Times New Roman" w:hAnsi="Times New Roman" w:cs="Times New Roman"/>
                <w:b/>
                <w:sz w:val="24"/>
                <w:szCs w:val="24"/>
                <w:lang w:eastAsia="ru-RU"/>
              </w:rPr>
            </w:pPr>
          </w:p>
        </w:tc>
        <w:tc>
          <w:tcPr>
            <w:tcW w:w="12332" w:type="dxa"/>
            <w:shd w:val="clear" w:color="auto" w:fill="auto"/>
            <w:tcMar>
              <w:left w:w="108" w:type="dxa"/>
            </w:tcMar>
          </w:tcPr>
          <w:p w:rsidR="0022714F" w:rsidRPr="00640A63" w:rsidRDefault="0022714F" w:rsidP="00586ED4">
            <w:pPr>
              <w:pStyle w:val="22"/>
              <w:spacing w:after="0"/>
              <w:ind w:left="34"/>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Извлечение информации из различных источников, ее осмысление и оперирование ею.</w:t>
            </w:r>
          </w:p>
        </w:tc>
      </w:tr>
      <w:tr w:rsidR="0022714F" w:rsidRPr="00640A63" w:rsidTr="00153EE4">
        <w:trPr>
          <w:cantSplit/>
          <w:trHeight w:val="240"/>
        </w:trPr>
        <w:tc>
          <w:tcPr>
            <w:tcW w:w="2127" w:type="dxa"/>
            <w:vMerge/>
            <w:shd w:val="clear" w:color="auto" w:fill="auto"/>
            <w:tcMar>
              <w:left w:w="108" w:type="dxa"/>
            </w:tcMar>
            <w:vAlign w:val="center"/>
          </w:tcPr>
          <w:p w:rsidR="0022714F" w:rsidRPr="00640A63" w:rsidRDefault="0022714F" w:rsidP="00586ED4">
            <w:pPr>
              <w:spacing w:after="0"/>
              <w:jc w:val="center"/>
              <w:rPr>
                <w:rFonts w:ascii="Times New Roman" w:eastAsia="Times New Roman" w:hAnsi="Times New Roman" w:cs="Times New Roman"/>
                <w:b/>
                <w:sz w:val="24"/>
                <w:szCs w:val="24"/>
                <w:lang w:eastAsia="ru-RU"/>
              </w:rPr>
            </w:pPr>
          </w:p>
        </w:tc>
        <w:tc>
          <w:tcPr>
            <w:tcW w:w="12332" w:type="dxa"/>
            <w:shd w:val="clear" w:color="auto" w:fill="auto"/>
            <w:tcMar>
              <w:left w:w="108" w:type="dxa"/>
            </w:tcMar>
          </w:tcPr>
          <w:p w:rsidR="0022714F" w:rsidRPr="00640A63" w:rsidRDefault="0022714F" w:rsidP="00586ED4">
            <w:pPr>
              <w:pStyle w:val="22"/>
              <w:spacing w:after="0"/>
              <w:ind w:left="34"/>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Анализ и оценивание собственных и чужих устных речевых высказываний с точки зрения решения коммуникативной задачи, ситуации и условий общения.</w:t>
            </w:r>
          </w:p>
        </w:tc>
      </w:tr>
      <w:tr w:rsidR="0022714F" w:rsidRPr="00640A63" w:rsidTr="00153EE4">
        <w:trPr>
          <w:cantSplit/>
          <w:trHeight w:val="228"/>
        </w:trPr>
        <w:tc>
          <w:tcPr>
            <w:tcW w:w="2127" w:type="dxa"/>
            <w:vMerge/>
            <w:shd w:val="clear" w:color="auto" w:fill="auto"/>
            <w:tcMar>
              <w:left w:w="108" w:type="dxa"/>
            </w:tcMar>
            <w:vAlign w:val="center"/>
          </w:tcPr>
          <w:p w:rsidR="0022714F" w:rsidRPr="00640A63" w:rsidRDefault="0022714F" w:rsidP="00586ED4">
            <w:pPr>
              <w:spacing w:after="0"/>
              <w:jc w:val="center"/>
              <w:rPr>
                <w:rFonts w:ascii="Times New Roman" w:eastAsia="Times New Roman" w:hAnsi="Times New Roman" w:cs="Times New Roman"/>
                <w:b/>
                <w:sz w:val="24"/>
                <w:szCs w:val="24"/>
                <w:lang w:eastAsia="ru-RU"/>
              </w:rPr>
            </w:pPr>
          </w:p>
        </w:tc>
        <w:tc>
          <w:tcPr>
            <w:tcW w:w="12332" w:type="dxa"/>
            <w:shd w:val="clear" w:color="auto" w:fill="auto"/>
            <w:tcMar>
              <w:left w:w="108" w:type="dxa"/>
            </w:tcMar>
          </w:tcPr>
          <w:p w:rsidR="0022714F" w:rsidRPr="00640A63" w:rsidRDefault="0022714F" w:rsidP="00586ED4">
            <w:pPr>
              <w:pStyle w:val="22"/>
              <w:spacing w:after="0"/>
              <w:ind w:left="34"/>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Понимание и объяснение основных причин коммуникативных успехов и неудач.</w:t>
            </w:r>
          </w:p>
        </w:tc>
      </w:tr>
      <w:tr w:rsidR="0022714F" w:rsidRPr="00640A63" w:rsidTr="00153EE4">
        <w:trPr>
          <w:cantSplit/>
          <w:trHeight w:val="763"/>
        </w:trPr>
        <w:tc>
          <w:tcPr>
            <w:tcW w:w="2127" w:type="dxa"/>
            <w:shd w:val="clear" w:color="auto" w:fill="auto"/>
            <w:tcMar>
              <w:left w:w="108" w:type="dxa"/>
            </w:tcMar>
            <w:vAlign w:val="center"/>
          </w:tcPr>
          <w:p w:rsidR="0022714F" w:rsidRPr="00640A63" w:rsidRDefault="0022714F" w:rsidP="00586ED4">
            <w:pPr>
              <w:spacing w:after="0"/>
              <w:jc w:val="center"/>
              <w:rPr>
                <w:rFonts w:ascii="Times New Roman" w:eastAsia="Times New Roman" w:hAnsi="Times New Roman" w:cs="Times New Roman"/>
                <w:b/>
                <w:sz w:val="24"/>
                <w:szCs w:val="24"/>
                <w:lang w:eastAsia="ru-RU"/>
              </w:rPr>
            </w:pPr>
            <w:r w:rsidRPr="00640A63">
              <w:rPr>
                <w:rFonts w:ascii="Times New Roman" w:eastAsia="Times New Roman" w:hAnsi="Times New Roman" w:cs="Times New Roman"/>
                <w:b/>
                <w:sz w:val="24"/>
                <w:szCs w:val="24"/>
                <w:lang w:eastAsia="ru-RU"/>
              </w:rPr>
              <w:t>Информатика</w:t>
            </w:r>
          </w:p>
        </w:tc>
        <w:tc>
          <w:tcPr>
            <w:tcW w:w="12332" w:type="dxa"/>
            <w:shd w:val="clear" w:color="auto" w:fill="auto"/>
            <w:tcMar>
              <w:left w:w="108" w:type="dxa"/>
            </w:tcMar>
          </w:tcPr>
          <w:p w:rsidR="0022714F" w:rsidRPr="00640A63" w:rsidRDefault="0022714F" w:rsidP="00586ED4">
            <w:pPr>
              <w:pStyle w:val="22"/>
              <w:spacing w:after="0"/>
              <w:ind w:left="34"/>
              <w:jc w:val="both"/>
              <w:rPr>
                <w:rFonts w:ascii="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Владение умениями и навыками использования информационных и коммуникационных технологий для поиска различных видов информации.</w:t>
            </w:r>
          </w:p>
        </w:tc>
      </w:tr>
      <w:tr w:rsidR="0068164F" w:rsidRPr="00640A63" w:rsidTr="00153EE4">
        <w:trPr>
          <w:cantSplit/>
          <w:trHeight w:val="138"/>
        </w:trPr>
        <w:tc>
          <w:tcPr>
            <w:tcW w:w="2127" w:type="dxa"/>
            <w:vMerge w:val="restart"/>
            <w:shd w:val="clear" w:color="auto" w:fill="auto"/>
            <w:tcMar>
              <w:left w:w="108" w:type="dxa"/>
            </w:tcMar>
            <w:vAlign w:val="center"/>
          </w:tcPr>
          <w:p w:rsidR="0068164F" w:rsidRPr="00640A63" w:rsidRDefault="0068164F" w:rsidP="00586ED4">
            <w:pPr>
              <w:spacing w:after="0"/>
              <w:jc w:val="center"/>
              <w:rPr>
                <w:rFonts w:ascii="Times New Roman" w:hAnsi="Times New Roman" w:cs="Times New Roman"/>
                <w:b/>
                <w:sz w:val="24"/>
                <w:szCs w:val="24"/>
              </w:rPr>
            </w:pPr>
            <w:r w:rsidRPr="00640A63">
              <w:rPr>
                <w:rFonts w:ascii="Times New Roman" w:eastAsia="Times New Roman" w:hAnsi="Times New Roman" w:cs="Times New Roman"/>
                <w:b/>
                <w:sz w:val="24"/>
                <w:szCs w:val="24"/>
                <w:lang w:eastAsia="ru-RU"/>
              </w:rPr>
              <w:t>Обществознание</w:t>
            </w:r>
          </w:p>
        </w:tc>
        <w:tc>
          <w:tcPr>
            <w:tcW w:w="12332" w:type="dxa"/>
            <w:shd w:val="clear" w:color="auto" w:fill="auto"/>
            <w:tcMar>
              <w:left w:w="108" w:type="dxa"/>
            </w:tcMar>
          </w:tcPr>
          <w:p w:rsidR="0068164F" w:rsidRPr="00640A63" w:rsidRDefault="0068164F" w:rsidP="009A17E2">
            <w:pPr>
              <w:pStyle w:val="22"/>
              <w:spacing w:after="0"/>
              <w:ind w:left="34"/>
              <w:jc w:val="both"/>
              <w:rPr>
                <w:rFonts w:ascii="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содержании и значении социальных норм, регулирующих общественные отношения.</w:t>
            </w:r>
          </w:p>
        </w:tc>
      </w:tr>
      <w:tr w:rsidR="0068164F" w:rsidRPr="00640A63" w:rsidTr="00153EE4">
        <w:trPr>
          <w:cantSplit/>
          <w:trHeight w:val="678"/>
        </w:trPr>
        <w:tc>
          <w:tcPr>
            <w:tcW w:w="2127" w:type="dxa"/>
            <w:vMerge/>
            <w:shd w:val="clear" w:color="auto" w:fill="auto"/>
            <w:tcMar>
              <w:left w:w="108" w:type="dxa"/>
            </w:tcMar>
            <w:vAlign w:val="center"/>
          </w:tcPr>
          <w:p w:rsidR="0068164F" w:rsidRPr="00640A63" w:rsidRDefault="0068164F" w:rsidP="00586ED4">
            <w:pPr>
              <w:spacing w:after="0"/>
              <w:jc w:val="center"/>
              <w:rPr>
                <w:rFonts w:ascii="Times New Roman" w:eastAsia="Times New Roman" w:hAnsi="Times New Roman" w:cs="Times New Roman"/>
                <w:b/>
                <w:sz w:val="24"/>
                <w:szCs w:val="24"/>
                <w:lang w:eastAsia="ru-RU"/>
              </w:rPr>
            </w:pPr>
          </w:p>
        </w:tc>
        <w:tc>
          <w:tcPr>
            <w:tcW w:w="12332" w:type="dxa"/>
            <w:shd w:val="clear" w:color="auto" w:fill="auto"/>
            <w:tcMar>
              <w:left w:w="108" w:type="dxa"/>
            </w:tcMar>
          </w:tcPr>
          <w:p w:rsidR="0068164F" w:rsidRPr="00640A63" w:rsidRDefault="0068164F" w:rsidP="009A17E2">
            <w:pPr>
              <w:pStyle w:val="22"/>
              <w:spacing w:after="0"/>
              <w:ind w:left="34"/>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Умение классифицировать социальные объекты, явления, процессы, относящиеся к различным сферам общественной жизни, выделять их существенные признаки и основные функции.</w:t>
            </w:r>
          </w:p>
        </w:tc>
      </w:tr>
      <w:tr w:rsidR="0068164F" w:rsidRPr="00640A63" w:rsidTr="00153EE4">
        <w:trPr>
          <w:cantSplit/>
          <w:trHeight w:val="408"/>
        </w:trPr>
        <w:tc>
          <w:tcPr>
            <w:tcW w:w="2127" w:type="dxa"/>
            <w:vMerge/>
            <w:shd w:val="clear" w:color="auto" w:fill="auto"/>
            <w:tcMar>
              <w:left w:w="108" w:type="dxa"/>
            </w:tcMar>
            <w:vAlign w:val="center"/>
          </w:tcPr>
          <w:p w:rsidR="0068164F" w:rsidRPr="00640A63" w:rsidRDefault="0068164F" w:rsidP="00586ED4">
            <w:pPr>
              <w:spacing w:after="0"/>
              <w:jc w:val="center"/>
              <w:rPr>
                <w:rFonts w:ascii="Times New Roman" w:eastAsia="Times New Roman" w:hAnsi="Times New Roman" w:cs="Times New Roman"/>
                <w:b/>
                <w:sz w:val="24"/>
                <w:szCs w:val="24"/>
                <w:lang w:eastAsia="ru-RU"/>
              </w:rPr>
            </w:pPr>
          </w:p>
        </w:tc>
        <w:tc>
          <w:tcPr>
            <w:tcW w:w="12332" w:type="dxa"/>
            <w:shd w:val="clear" w:color="auto" w:fill="auto"/>
            <w:tcMar>
              <w:left w:w="108" w:type="dxa"/>
            </w:tcMar>
          </w:tcPr>
          <w:p w:rsidR="0068164F" w:rsidRPr="00640A63" w:rsidRDefault="0068164F" w:rsidP="00586ED4">
            <w:pPr>
              <w:pStyle w:val="22"/>
              <w:spacing w:after="0"/>
              <w:ind w:left="34"/>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Умение сравнивать деятельность людей, социальные объекты, явления, процессы в различных сферах общественной жизни.</w:t>
            </w:r>
          </w:p>
        </w:tc>
      </w:tr>
      <w:tr w:rsidR="0068164F" w:rsidRPr="00640A63" w:rsidTr="00153EE4">
        <w:trPr>
          <w:cantSplit/>
          <w:trHeight w:val="140"/>
        </w:trPr>
        <w:tc>
          <w:tcPr>
            <w:tcW w:w="2127" w:type="dxa"/>
            <w:vMerge/>
            <w:shd w:val="clear" w:color="auto" w:fill="auto"/>
            <w:tcMar>
              <w:left w:w="108" w:type="dxa"/>
            </w:tcMar>
            <w:vAlign w:val="center"/>
          </w:tcPr>
          <w:p w:rsidR="0068164F" w:rsidRPr="00640A63" w:rsidRDefault="0068164F" w:rsidP="00586ED4">
            <w:pPr>
              <w:spacing w:after="0"/>
              <w:jc w:val="center"/>
              <w:rPr>
                <w:rFonts w:ascii="Times New Roman" w:eastAsia="Times New Roman" w:hAnsi="Times New Roman" w:cs="Times New Roman"/>
                <w:b/>
                <w:sz w:val="24"/>
                <w:szCs w:val="24"/>
                <w:lang w:eastAsia="ru-RU"/>
              </w:rPr>
            </w:pPr>
          </w:p>
        </w:tc>
        <w:tc>
          <w:tcPr>
            <w:tcW w:w="12332" w:type="dxa"/>
            <w:shd w:val="clear" w:color="auto" w:fill="auto"/>
            <w:tcMar>
              <w:left w:w="108" w:type="dxa"/>
            </w:tcMar>
          </w:tcPr>
          <w:p w:rsidR="0068164F" w:rsidRPr="00640A63" w:rsidRDefault="0068164F" w:rsidP="0068164F">
            <w:pPr>
              <w:pStyle w:val="22"/>
              <w:spacing w:after="0"/>
              <w:ind w:left="34"/>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Умение использовать полученные знания для объяснения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w:t>
            </w:r>
          </w:p>
        </w:tc>
      </w:tr>
      <w:tr w:rsidR="0068164F" w:rsidRPr="00640A63" w:rsidTr="00153EE4">
        <w:trPr>
          <w:cantSplit/>
          <w:trHeight w:val="1066"/>
        </w:trPr>
        <w:tc>
          <w:tcPr>
            <w:tcW w:w="2127" w:type="dxa"/>
            <w:vMerge/>
            <w:shd w:val="clear" w:color="auto" w:fill="auto"/>
            <w:tcMar>
              <w:left w:w="108" w:type="dxa"/>
            </w:tcMar>
            <w:vAlign w:val="center"/>
          </w:tcPr>
          <w:p w:rsidR="0068164F" w:rsidRPr="00640A63" w:rsidRDefault="0068164F" w:rsidP="0068164F">
            <w:pPr>
              <w:spacing w:after="0"/>
              <w:jc w:val="center"/>
              <w:rPr>
                <w:rFonts w:ascii="Times New Roman" w:eastAsia="Times New Roman" w:hAnsi="Times New Roman" w:cs="Times New Roman"/>
                <w:b/>
                <w:sz w:val="24"/>
                <w:szCs w:val="24"/>
                <w:lang w:eastAsia="ru-RU"/>
              </w:rPr>
            </w:pPr>
          </w:p>
        </w:tc>
        <w:tc>
          <w:tcPr>
            <w:tcW w:w="12332" w:type="dxa"/>
            <w:shd w:val="clear" w:color="auto" w:fill="auto"/>
            <w:tcMar>
              <w:left w:w="108" w:type="dxa"/>
            </w:tcMar>
          </w:tcPr>
          <w:p w:rsidR="0068164F" w:rsidRPr="00640A63" w:rsidRDefault="0068164F" w:rsidP="0068164F">
            <w:pPr>
              <w:pStyle w:val="22"/>
              <w:spacing w:after="0"/>
              <w:ind w:left="34"/>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умение с опорой на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tc>
      </w:tr>
      <w:tr w:rsidR="0068164F" w:rsidRPr="00640A63" w:rsidTr="00153EE4">
        <w:trPr>
          <w:cantSplit/>
          <w:trHeight w:val="858"/>
        </w:trPr>
        <w:tc>
          <w:tcPr>
            <w:tcW w:w="2127" w:type="dxa"/>
            <w:vMerge/>
            <w:shd w:val="clear" w:color="auto" w:fill="auto"/>
            <w:tcMar>
              <w:left w:w="108" w:type="dxa"/>
            </w:tcMar>
            <w:vAlign w:val="center"/>
          </w:tcPr>
          <w:p w:rsidR="0068164F" w:rsidRPr="00640A63" w:rsidRDefault="0068164F" w:rsidP="0068164F">
            <w:pPr>
              <w:jc w:val="center"/>
              <w:rPr>
                <w:rFonts w:ascii="Times New Roman" w:eastAsia="Times New Roman" w:hAnsi="Times New Roman" w:cs="Times New Roman"/>
                <w:b/>
                <w:sz w:val="24"/>
                <w:szCs w:val="24"/>
                <w:lang w:eastAsia="ru-RU"/>
              </w:rPr>
            </w:pPr>
          </w:p>
        </w:tc>
        <w:tc>
          <w:tcPr>
            <w:tcW w:w="12332" w:type="dxa"/>
            <w:shd w:val="clear" w:color="auto" w:fill="auto"/>
            <w:tcMar>
              <w:left w:w="108" w:type="dxa"/>
            </w:tcMar>
          </w:tcPr>
          <w:p w:rsidR="0068164F" w:rsidRPr="00640A63" w:rsidRDefault="0068164F" w:rsidP="0068164F">
            <w:pPr>
              <w:pStyle w:val="22"/>
              <w:spacing w:after="0"/>
              <w:ind w:left="34"/>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w:t>
            </w:r>
          </w:p>
        </w:tc>
      </w:tr>
      <w:tr w:rsidR="0068164F" w:rsidRPr="00640A63" w:rsidTr="00153EE4">
        <w:trPr>
          <w:cantSplit/>
          <w:trHeight w:val="784"/>
        </w:trPr>
        <w:tc>
          <w:tcPr>
            <w:tcW w:w="2127" w:type="dxa"/>
            <w:vMerge/>
            <w:shd w:val="clear" w:color="auto" w:fill="auto"/>
            <w:tcMar>
              <w:left w:w="108" w:type="dxa"/>
            </w:tcMar>
            <w:vAlign w:val="center"/>
          </w:tcPr>
          <w:p w:rsidR="0068164F" w:rsidRPr="00640A63" w:rsidRDefault="0068164F" w:rsidP="0068164F">
            <w:pPr>
              <w:jc w:val="center"/>
              <w:rPr>
                <w:rFonts w:ascii="Times New Roman" w:eastAsia="Times New Roman" w:hAnsi="Times New Roman" w:cs="Times New Roman"/>
                <w:b/>
                <w:sz w:val="24"/>
                <w:szCs w:val="24"/>
                <w:lang w:eastAsia="ru-RU"/>
              </w:rPr>
            </w:pPr>
          </w:p>
        </w:tc>
        <w:tc>
          <w:tcPr>
            <w:tcW w:w="12332" w:type="dxa"/>
            <w:shd w:val="clear" w:color="auto" w:fill="auto"/>
            <w:tcMar>
              <w:left w:w="108" w:type="dxa"/>
            </w:tcMar>
          </w:tcPr>
          <w:p w:rsidR="0068164F" w:rsidRPr="00640A63" w:rsidRDefault="0068164F" w:rsidP="0068164F">
            <w:pPr>
              <w:pStyle w:val="22"/>
              <w:spacing w:after="0"/>
              <w:ind w:left="34"/>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Приобретение опыта использования полученных знаний для выбора профессии и оценки собственных перспектив в профессиональной сфере.</w:t>
            </w:r>
          </w:p>
        </w:tc>
      </w:tr>
      <w:tr w:rsidR="0022714F" w:rsidRPr="00640A63" w:rsidTr="00153EE4">
        <w:trPr>
          <w:cantSplit/>
          <w:trHeight w:val="287"/>
        </w:trPr>
        <w:tc>
          <w:tcPr>
            <w:tcW w:w="2127" w:type="dxa"/>
            <w:vMerge w:val="restart"/>
            <w:shd w:val="clear" w:color="auto" w:fill="auto"/>
            <w:tcMar>
              <w:left w:w="108" w:type="dxa"/>
            </w:tcMar>
            <w:vAlign w:val="center"/>
          </w:tcPr>
          <w:p w:rsidR="0022714F" w:rsidRPr="00640A63" w:rsidRDefault="0022714F" w:rsidP="00586ED4">
            <w:pPr>
              <w:spacing w:after="0"/>
              <w:rPr>
                <w:rFonts w:ascii="Times New Roman" w:hAnsi="Times New Roman" w:cs="Times New Roman"/>
                <w:b/>
                <w:sz w:val="24"/>
                <w:szCs w:val="24"/>
              </w:rPr>
            </w:pPr>
            <w:r w:rsidRPr="00640A63">
              <w:rPr>
                <w:rFonts w:ascii="Times New Roman" w:eastAsia="Times New Roman" w:hAnsi="Times New Roman" w:cs="Times New Roman"/>
                <w:b/>
                <w:sz w:val="24"/>
                <w:szCs w:val="24"/>
                <w:lang w:eastAsia="ru-RU"/>
              </w:rPr>
              <w:t>Основы безопасности жизнедеятель-ности</w:t>
            </w:r>
          </w:p>
        </w:tc>
        <w:tc>
          <w:tcPr>
            <w:tcW w:w="12332" w:type="dxa"/>
            <w:shd w:val="clear" w:color="auto" w:fill="auto"/>
            <w:tcMar>
              <w:left w:w="108" w:type="dxa"/>
            </w:tcMar>
          </w:tcPr>
          <w:p w:rsidR="00493E67" w:rsidRPr="00640A63" w:rsidRDefault="0022714F" w:rsidP="00493E67">
            <w:pPr>
              <w:pStyle w:val="22"/>
              <w:spacing w:after="0"/>
              <w:ind w:left="34"/>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Сформированность активной жизненной позиции.</w:t>
            </w:r>
          </w:p>
        </w:tc>
      </w:tr>
      <w:tr w:rsidR="00493E67" w:rsidRPr="00640A63" w:rsidTr="00153EE4">
        <w:trPr>
          <w:cantSplit/>
          <w:trHeight w:val="567"/>
        </w:trPr>
        <w:tc>
          <w:tcPr>
            <w:tcW w:w="2127" w:type="dxa"/>
            <w:vMerge/>
            <w:shd w:val="clear" w:color="auto" w:fill="auto"/>
            <w:tcMar>
              <w:left w:w="108" w:type="dxa"/>
            </w:tcMar>
            <w:vAlign w:val="center"/>
          </w:tcPr>
          <w:p w:rsidR="00493E67" w:rsidRPr="00640A63" w:rsidRDefault="00493E67" w:rsidP="00586ED4">
            <w:pPr>
              <w:spacing w:after="0"/>
              <w:rPr>
                <w:rFonts w:ascii="Times New Roman" w:eastAsia="Times New Roman" w:hAnsi="Times New Roman" w:cs="Times New Roman"/>
                <w:b/>
                <w:sz w:val="24"/>
                <w:szCs w:val="24"/>
                <w:lang w:eastAsia="ru-RU"/>
              </w:rPr>
            </w:pPr>
          </w:p>
        </w:tc>
        <w:tc>
          <w:tcPr>
            <w:tcW w:w="12332" w:type="dxa"/>
            <w:shd w:val="clear" w:color="auto" w:fill="auto"/>
            <w:tcMar>
              <w:left w:w="108" w:type="dxa"/>
            </w:tcMar>
          </w:tcPr>
          <w:p w:rsidR="00493E67" w:rsidRPr="00640A63" w:rsidRDefault="00493E67" w:rsidP="00493E67">
            <w:pPr>
              <w:pStyle w:val="22"/>
              <w:spacing w:after="0"/>
              <w:ind w:left="34"/>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Сформированность социально ответственного отношения к ведению здорового образа жизни.</w:t>
            </w:r>
          </w:p>
        </w:tc>
      </w:tr>
      <w:tr w:rsidR="0022714F" w:rsidRPr="00640A63" w:rsidTr="00153EE4">
        <w:trPr>
          <w:cantSplit/>
          <w:trHeight w:val="384"/>
        </w:trPr>
        <w:tc>
          <w:tcPr>
            <w:tcW w:w="2127" w:type="dxa"/>
            <w:vMerge/>
            <w:shd w:val="clear" w:color="auto" w:fill="auto"/>
            <w:tcMar>
              <w:left w:w="108" w:type="dxa"/>
            </w:tcMar>
            <w:vAlign w:val="center"/>
          </w:tcPr>
          <w:p w:rsidR="0022714F" w:rsidRPr="00640A63" w:rsidRDefault="0022714F" w:rsidP="00586ED4">
            <w:pPr>
              <w:spacing w:after="0"/>
              <w:rPr>
                <w:rFonts w:ascii="Times New Roman" w:eastAsia="Times New Roman" w:hAnsi="Times New Roman" w:cs="Times New Roman"/>
                <w:b/>
                <w:sz w:val="24"/>
                <w:szCs w:val="24"/>
                <w:lang w:eastAsia="ru-RU"/>
              </w:rPr>
            </w:pPr>
          </w:p>
        </w:tc>
        <w:tc>
          <w:tcPr>
            <w:tcW w:w="12332" w:type="dxa"/>
            <w:shd w:val="clear" w:color="auto" w:fill="auto"/>
            <w:tcMar>
              <w:left w:w="108" w:type="dxa"/>
            </w:tcMar>
          </w:tcPr>
          <w:p w:rsidR="0022714F" w:rsidRPr="00640A63" w:rsidRDefault="0022714F" w:rsidP="00586ED4">
            <w:pPr>
              <w:pStyle w:val="22"/>
              <w:spacing w:after="0"/>
              <w:ind w:left="34"/>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tc>
      </w:tr>
    </w:tbl>
    <w:p w:rsidR="002650BF" w:rsidRPr="00640A63" w:rsidRDefault="00BC2764" w:rsidP="00153EE4">
      <w:pPr>
        <w:spacing w:after="0" w:line="240" w:lineRule="auto"/>
        <w:ind w:firstLine="709"/>
        <w:jc w:val="both"/>
        <w:rPr>
          <w:rFonts w:ascii="Times New Roman" w:hAnsi="Times New Roman" w:cs="Times New Roman"/>
          <w:sz w:val="24"/>
          <w:szCs w:val="24"/>
        </w:rPr>
      </w:pPr>
      <w:r w:rsidRPr="00640A63">
        <w:rPr>
          <w:rFonts w:ascii="Times New Roman" w:hAnsi="Times New Roman" w:cs="Times New Roman"/>
          <w:sz w:val="24"/>
          <w:szCs w:val="24"/>
        </w:rPr>
        <w:t xml:space="preserve">Если общеобразовательные предметы в целом формируют у учащихся научную картину мира, личное мировоззрение, метапредметные способности, </w:t>
      </w:r>
      <w:r w:rsidR="002650BF" w:rsidRPr="00640A63">
        <w:rPr>
          <w:rFonts w:ascii="Times New Roman" w:hAnsi="Times New Roman" w:cs="Times New Roman"/>
          <w:sz w:val="24"/>
          <w:szCs w:val="24"/>
        </w:rPr>
        <w:t xml:space="preserve">универсальные учебные действия, </w:t>
      </w:r>
      <w:r w:rsidRPr="00640A63">
        <w:rPr>
          <w:rFonts w:ascii="Times New Roman" w:hAnsi="Times New Roman" w:cs="Times New Roman"/>
          <w:sz w:val="24"/>
          <w:szCs w:val="24"/>
        </w:rPr>
        <w:t xml:space="preserve">допрофессиональные компетенции и т.д., то данная программа на всё это опирается. Опирается и помогает </w:t>
      </w:r>
      <w:r w:rsidR="002650BF" w:rsidRPr="00640A63">
        <w:rPr>
          <w:rFonts w:ascii="Times New Roman" w:hAnsi="Times New Roman" w:cs="Times New Roman"/>
          <w:sz w:val="24"/>
          <w:szCs w:val="24"/>
        </w:rPr>
        <w:t xml:space="preserve">учащимся </w:t>
      </w:r>
      <w:r w:rsidRPr="00640A63">
        <w:rPr>
          <w:rFonts w:ascii="Times New Roman" w:hAnsi="Times New Roman" w:cs="Times New Roman"/>
          <w:sz w:val="24"/>
          <w:szCs w:val="24"/>
        </w:rPr>
        <w:t xml:space="preserve">согласовать всё вышеперечисленное между собой и соотнести с миром </w:t>
      </w:r>
      <w:r w:rsidR="002650BF" w:rsidRPr="00640A63">
        <w:rPr>
          <w:rFonts w:ascii="Times New Roman" w:hAnsi="Times New Roman" w:cs="Times New Roman"/>
          <w:sz w:val="24"/>
          <w:szCs w:val="24"/>
        </w:rPr>
        <w:t>«</w:t>
      </w:r>
      <w:r w:rsidRPr="00640A63">
        <w:rPr>
          <w:rFonts w:ascii="Times New Roman" w:hAnsi="Times New Roman" w:cs="Times New Roman"/>
          <w:sz w:val="24"/>
          <w:szCs w:val="24"/>
        </w:rPr>
        <w:t xml:space="preserve">взрослых». </w:t>
      </w:r>
      <w:r w:rsidR="00493E67" w:rsidRPr="00640A63">
        <w:rPr>
          <w:rFonts w:ascii="Times New Roman" w:hAnsi="Times New Roman" w:cs="Times New Roman"/>
          <w:sz w:val="24"/>
          <w:szCs w:val="24"/>
        </w:rPr>
        <w:t>И</w:t>
      </w:r>
      <w:r w:rsidRPr="00640A63">
        <w:rPr>
          <w:rFonts w:ascii="Times New Roman" w:hAnsi="Times New Roman" w:cs="Times New Roman"/>
          <w:sz w:val="24"/>
          <w:szCs w:val="24"/>
        </w:rPr>
        <w:t>спользовать в качестве ресурсов для построения собственной жизненной и профессиональной траектории.</w:t>
      </w:r>
    </w:p>
    <w:p w:rsidR="00A34F65" w:rsidRPr="00640A63" w:rsidRDefault="00BC2764"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t xml:space="preserve">Таким образом, индивидуальные результаты учащихся по итогам освоения данной программы в значительной степени </w:t>
      </w:r>
      <w:r w:rsidR="002650BF" w:rsidRPr="00640A63">
        <w:rPr>
          <w:rFonts w:ascii="Times New Roman" w:hAnsi="Times New Roman" w:cs="Times New Roman"/>
          <w:sz w:val="24"/>
          <w:szCs w:val="24"/>
        </w:rPr>
        <w:t xml:space="preserve">будут </w:t>
      </w:r>
      <w:r w:rsidRPr="00640A63">
        <w:rPr>
          <w:rFonts w:ascii="Times New Roman" w:hAnsi="Times New Roman" w:cs="Times New Roman"/>
          <w:sz w:val="24"/>
          <w:szCs w:val="24"/>
        </w:rPr>
        <w:t>завис</w:t>
      </w:r>
      <w:r w:rsidR="002650BF" w:rsidRPr="00640A63">
        <w:rPr>
          <w:rFonts w:ascii="Times New Roman" w:hAnsi="Times New Roman" w:cs="Times New Roman"/>
          <w:sz w:val="24"/>
          <w:szCs w:val="24"/>
        </w:rPr>
        <w:t>еть</w:t>
      </w:r>
      <w:r w:rsidRPr="00640A63">
        <w:rPr>
          <w:rFonts w:ascii="Times New Roman" w:hAnsi="Times New Roman" w:cs="Times New Roman"/>
          <w:sz w:val="24"/>
          <w:szCs w:val="24"/>
        </w:rPr>
        <w:t xml:space="preserve"> от предыдущих результатов освоения ими практически всех общеобразовательных предметов. Однако состоявшееся жизненное и профессиональное самоопределение в обязательном порядке ока</w:t>
      </w:r>
      <w:r w:rsidR="002650BF" w:rsidRPr="00640A63">
        <w:rPr>
          <w:rFonts w:ascii="Times New Roman" w:hAnsi="Times New Roman" w:cs="Times New Roman"/>
          <w:sz w:val="24"/>
          <w:szCs w:val="24"/>
        </w:rPr>
        <w:t>жет</w:t>
      </w:r>
      <w:r w:rsidRPr="00640A63">
        <w:rPr>
          <w:rFonts w:ascii="Times New Roman" w:hAnsi="Times New Roman" w:cs="Times New Roman"/>
          <w:sz w:val="24"/>
          <w:szCs w:val="24"/>
        </w:rPr>
        <w:t xml:space="preserve"> ответное влияние на результативность последующего освоения предметов, которые становятся дл</w:t>
      </w:r>
      <w:r w:rsidR="00493E67" w:rsidRPr="00640A63">
        <w:rPr>
          <w:rFonts w:ascii="Times New Roman" w:hAnsi="Times New Roman" w:cs="Times New Roman"/>
          <w:sz w:val="24"/>
          <w:szCs w:val="24"/>
        </w:rPr>
        <w:t>я учащегося жизненно значимыми.</w:t>
      </w:r>
    </w:p>
    <w:p w:rsidR="007D7956" w:rsidRPr="00640A63" w:rsidRDefault="00BC2764"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t>Общее повышение успеваемости становится возможным в связи с формированием у учащихся навыков групповой работы, навыков планирования собственной деятельности, навыков реф</w:t>
      </w:r>
      <w:r w:rsidR="002650BF" w:rsidRPr="00640A63">
        <w:rPr>
          <w:rFonts w:ascii="Times New Roman" w:hAnsi="Times New Roman" w:cs="Times New Roman"/>
          <w:sz w:val="24"/>
          <w:szCs w:val="24"/>
        </w:rPr>
        <w:t xml:space="preserve">лексии, повышения </w:t>
      </w:r>
      <w:r w:rsidRPr="00640A63">
        <w:rPr>
          <w:rFonts w:ascii="Times New Roman" w:hAnsi="Times New Roman" w:cs="Times New Roman"/>
          <w:sz w:val="24"/>
          <w:szCs w:val="24"/>
        </w:rPr>
        <w:t>системности взглядов на сложные предметы и явления, развития умения строить модели, переориентировани</w:t>
      </w:r>
      <w:r w:rsidR="002650BF" w:rsidRPr="00640A63">
        <w:rPr>
          <w:rFonts w:ascii="Times New Roman" w:hAnsi="Times New Roman" w:cs="Times New Roman"/>
          <w:sz w:val="24"/>
          <w:szCs w:val="24"/>
        </w:rPr>
        <w:t xml:space="preserve">е внимания </w:t>
      </w:r>
      <w:r w:rsidRPr="00640A63">
        <w:rPr>
          <w:rFonts w:ascii="Times New Roman" w:hAnsi="Times New Roman" w:cs="Times New Roman"/>
          <w:sz w:val="24"/>
          <w:szCs w:val="24"/>
        </w:rPr>
        <w:t>на смысловое содержание изучаемых предметов.</w:t>
      </w:r>
      <w:r w:rsidR="00493E67" w:rsidRPr="00640A63">
        <w:rPr>
          <w:rFonts w:ascii="Times New Roman" w:hAnsi="Times New Roman" w:cs="Times New Roman"/>
          <w:sz w:val="24"/>
          <w:szCs w:val="24"/>
        </w:rPr>
        <w:t xml:space="preserve"> Но в первую очередь – по причине усиления способностей, значимых для адекватного ориентировани</w:t>
      </w:r>
      <w:r w:rsidR="00153EE4" w:rsidRPr="00640A63">
        <w:rPr>
          <w:rFonts w:ascii="Times New Roman" w:hAnsi="Times New Roman" w:cs="Times New Roman"/>
          <w:sz w:val="24"/>
          <w:szCs w:val="24"/>
        </w:rPr>
        <w:t>я в ситуациях неопределённости.</w:t>
      </w:r>
    </w:p>
    <w:p w:rsidR="00A34F65" w:rsidRPr="00640A63" w:rsidRDefault="00BC2764" w:rsidP="00153EE4">
      <w:pPr>
        <w:pStyle w:val="210"/>
        <w:spacing w:before="0" w:line="240" w:lineRule="auto"/>
        <w:jc w:val="center"/>
        <w:rPr>
          <w:sz w:val="24"/>
          <w:szCs w:val="24"/>
        </w:rPr>
      </w:pPr>
      <w:bookmarkStart w:id="9" w:name="_Toc128372307"/>
      <w:r w:rsidRPr="00640A63">
        <w:rPr>
          <w:rFonts w:ascii="Times New Roman" w:hAnsi="Times New Roman" w:cs="Times New Roman"/>
          <w:color w:val="00000A"/>
          <w:sz w:val="24"/>
          <w:szCs w:val="24"/>
        </w:rPr>
        <w:t>Предполагаемые личностные и метапредметные результаты освоения программы</w:t>
      </w:r>
      <w:bookmarkEnd w:id="9"/>
    </w:p>
    <w:p w:rsidR="009F407A" w:rsidRPr="00640A63" w:rsidRDefault="00BC2764"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t>Достижение основной цели реализации программы (</w:t>
      </w:r>
      <w:r w:rsidR="00046C3A" w:rsidRPr="00640A63">
        <w:rPr>
          <w:rFonts w:ascii="Times New Roman" w:hAnsi="Times New Roman" w:cs="Times New Roman"/>
          <w:sz w:val="24"/>
          <w:szCs w:val="24"/>
        </w:rPr>
        <w:t>формирование у обучающихся мотивационной и технологической готовности к осознанному жизненному самоопределению</w:t>
      </w:r>
      <w:r w:rsidRPr="00640A63">
        <w:rPr>
          <w:rFonts w:ascii="Times New Roman" w:hAnsi="Times New Roman" w:cs="Times New Roman"/>
          <w:sz w:val="24"/>
          <w:szCs w:val="24"/>
        </w:rPr>
        <w:t xml:space="preserve">) будет сопровождаться существенным вкладом в достижение </w:t>
      </w:r>
      <w:r w:rsidR="009F407A" w:rsidRPr="00640A63">
        <w:rPr>
          <w:rFonts w:ascii="Times New Roman" w:hAnsi="Times New Roman" w:cs="Times New Roman"/>
          <w:sz w:val="24"/>
          <w:szCs w:val="24"/>
        </w:rPr>
        <w:t>личностных и метапредметных результатов, требуемых ФГОС ОО.</w:t>
      </w:r>
    </w:p>
    <w:p w:rsidR="009F407A" w:rsidRPr="00640A63" w:rsidRDefault="009F407A" w:rsidP="00153EE4">
      <w:pPr>
        <w:spacing w:after="0" w:line="240" w:lineRule="auto"/>
        <w:ind w:firstLine="708"/>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Вклад в достижение</w:t>
      </w:r>
      <w:r w:rsidRPr="00640A63">
        <w:rPr>
          <w:rFonts w:ascii="Times New Roman" w:eastAsia="Times New Roman" w:hAnsi="Times New Roman" w:cs="Times New Roman"/>
          <w:b/>
          <w:sz w:val="24"/>
          <w:szCs w:val="24"/>
          <w:lang w:eastAsia="ru-RU"/>
        </w:rPr>
        <w:t xml:space="preserve"> личностных </w:t>
      </w:r>
      <w:r w:rsidRPr="00640A63">
        <w:rPr>
          <w:rFonts w:ascii="Times New Roman" w:eastAsia="Times New Roman" w:hAnsi="Times New Roman" w:cs="Times New Roman"/>
          <w:sz w:val="24"/>
          <w:szCs w:val="24"/>
          <w:lang w:eastAsia="ru-RU"/>
        </w:rPr>
        <w:t>результатов по следующим направлениям:</w:t>
      </w:r>
    </w:p>
    <w:p w:rsidR="009F407A" w:rsidRPr="00640A63" w:rsidRDefault="009F407A" w:rsidP="00153EE4">
      <w:pPr>
        <w:pStyle w:val="ab"/>
        <w:numPr>
          <w:ilvl w:val="0"/>
          <w:numId w:val="38"/>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активное участие в жизни семьи, местного сообщества,;</w:t>
      </w:r>
    </w:p>
    <w:p w:rsidR="009F407A" w:rsidRPr="00640A63" w:rsidRDefault="009F407A" w:rsidP="00153EE4">
      <w:pPr>
        <w:pStyle w:val="ab"/>
        <w:numPr>
          <w:ilvl w:val="0"/>
          <w:numId w:val="38"/>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понимание роли различных социальных институтов в жизни человека;</w:t>
      </w:r>
    </w:p>
    <w:p w:rsidR="009F407A" w:rsidRPr="00640A63" w:rsidRDefault="009F407A" w:rsidP="00153EE4">
      <w:pPr>
        <w:pStyle w:val="ab"/>
        <w:numPr>
          <w:ilvl w:val="0"/>
          <w:numId w:val="38"/>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готовность к разнообразной совместной деятельности, стремление к взаимопониманию и взаимопомощи;</w:t>
      </w:r>
    </w:p>
    <w:p w:rsidR="009F407A" w:rsidRPr="00640A63" w:rsidRDefault="009F407A" w:rsidP="00153EE4">
      <w:pPr>
        <w:pStyle w:val="ab"/>
        <w:numPr>
          <w:ilvl w:val="0"/>
          <w:numId w:val="38"/>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w:t>
      </w:r>
    </w:p>
    <w:p w:rsidR="009F407A" w:rsidRPr="00640A63" w:rsidRDefault="009F407A" w:rsidP="00153EE4">
      <w:pPr>
        <w:pStyle w:val="ab"/>
        <w:numPr>
          <w:ilvl w:val="0"/>
          <w:numId w:val="38"/>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lastRenderedPageBreak/>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9F407A" w:rsidRPr="00640A63" w:rsidRDefault="009F407A" w:rsidP="00153EE4">
      <w:pPr>
        <w:pStyle w:val="ab"/>
        <w:numPr>
          <w:ilvl w:val="0"/>
          <w:numId w:val="38"/>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умение принимать себя и других, не осуждая;</w:t>
      </w:r>
    </w:p>
    <w:p w:rsidR="009F407A" w:rsidRPr="00640A63" w:rsidRDefault="009F407A" w:rsidP="00153EE4">
      <w:pPr>
        <w:pStyle w:val="ab"/>
        <w:numPr>
          <w:ilvl w:val="0"/>
          <w:numId w:val="38"/>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сформированность навыка рефлексии, признание своего права на ошибку и такого же права другого человека;</w:t>
      </w:r>
    </w:p>
    <w:p w:rsidR="009F407A" w:rsidRPr="00640A63" w:rsidRDefault="009F407A" w:rsidP="00153EE4">
      <w:pPr>
        <w:pStyle w:val="ab"/>
        <w:numPr>
          <w:ilvl w:val="0"/>
          <w:numId w:val="38"/>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F407A" w:rsidRPr="00640A63" w:rsidRDefault="009F407A" w:rsidP="00153EE4">
      <w:pPr>
        <w:pStyle w:val="ab"/>
        <w:numPr>
          <w:ilvl w:val="0"/>
          <w:numId w:val="38"/>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интерес к практическому изучению профессий и труда различного рода;</w:t>
      </w:r>
    </w:p>
    <w:p w:rsidR="009F407A" w:rsidRPr="00640A63" w:rsidRDefault="009F407A" w:rsidP="00153EE4">
      <w:pPr>
        <w:pStyle w:val="ab"/>
        <w:numPr>
          <w:ilvl w:val="0"/>
          <w:numId w:val="38"/>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F407A" w:rsidRPr="00640A63" w:rsidRDefault="009F407A" w:rsidP="00153EE4">
      <w:pPr>
        <w:pStyle w:val="ab"/>
        <w:numPr>
          <w:ilvl w:val="0"/>
          <w:numId w:val="38"/>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активное неприятие асоциальных поступков;</w:t>
      </w:r>
    </w:p>
    <w:p w:rsidR="009F407A" w:rsidRPr="00640A63" w:rsidRDefault="009F407A" w:rsidP="00153EE4">
      <w:pPr>
        <w:pStyle w:val="ab"/>
        <w:numPr>
          <w:ilvl w:val="0"/>
          <w:numId w:val="38"/>
        </w:numPr>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w:t>
      </w:r>
    </w:p>
    <w:p w:rsidR="009F407A" w:rsidRPr="00640A63" w:rsidRDefault="009F407A" w:rsidP="00153EE4">
      <w:pPr>
        <w:pStyle w:val="ab"/>
        <w:numPr>
          <w:ilvl w:val="0"/>
          <w:numId w:val="38"/>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осознанный выбор и построение жизненных планов с учетом личных и общественных интересов и потребностей;</w:t>
      </w:r>
    </w:p>
    <w:p w:rsidR="009F407A" w:rsidRPr="00640A63" w:rsidRDefault="009F407A" w:rsidP="00153EE4">
      <w:pPr>
        <w:pStyle w:val="ab"/>
        <w:numPr>
          <w:ilvl w:val="0"/>
          <w:numId w:val="38"/>
        </w:numPr>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63C1F" w:rsidRPr="00640A63" w:rsidRDefault="00463C1F" w:rsidP="00153EE4">
      <w:pPr>
        <w:pStyle w:val="ab"/>
        <w:numPr>
          <w:ilvl w:val="0"/>
          <w:numId w:val="38"/>
        </w:numPr>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освоение обучающимися социального опыта, форм социальной жизни в группах и сообществах;</w:t>
      </w:r>
    </w:p>
    <w:p w:rsidR="009F407A" w:rsidRPr="00640A63" w:rsidRDefault="009F407A" w:rsidP="00153EE4">
      <w:pPr>
        <w:pStyle w:val="ab"/>
        <w:numPr>
          <w:ilvl w:val="0"/>
          <w:numId w:val="38"/>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способность обучающихся во взаимодействии в условиях неопределенности, открытость опыту и знаниям других;</w:t>
      </w:r>
    </w:p>
    <w:p w:rsidR="009F407A" w:rsidRPr="00640A63" w:rsidRDefault="009F407A" w:rsidP="00153EE4">
      <w:pPr>
        <w:pStyle w:val="ab"/>
        <w:numPr>
          <w:ilvl w:val="0"/>
          <w:numId w:val="38"/>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F407A" w:rsidRPr="00640A63" w:rsidRDefault="009F407A" w:rsidP="00153EE4">
      <w:pPr>
        <w:pStyle w:val="ab"/>
        <w:numPr>
          <w:ilvl w:val="0"/>
          <w:numId w:val="38"/>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9F407A" w:rsidRPr="00640A63" w:rsidRDefault="009F407A" w:rsidP="00153EE4">
      <w:pPr>
        <w:pStyle w:val="ab"/>
        <w:numPr>
          <w:ilvl w:val="0"/>
          <w:numId w:val="38"/>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формулировать и оценивать риски и последствия, формировать опыт, уметь находить позитивное в произошедшей ситуации</w:t>
      </w:r>
      <w:r w:rsidR="005A70FE" w:rsidRPr="00640A63">
        <w:rPr>
          <w:rFonts w:ascii="Times New Roman" w:eastAsia="Times New Roman" w:hAnsi="Times New Roman" w:cs="Times New Roman"/>
          <w:sz w:val="24"/>
          <w:szCs w:val="24"/>
          <w:lang w:eastAsia="ru-RU"/>
        </w:rPr>
        <w:t>;</w:t>
      </w:r>
    </w:p>
    <w:p w:rsidR="005A70FE" w:rsidRPr="00640A63" w:rsidRDefault="005A70FE" w:rsidP="00153EE4">
      <w:pPr>
        <w:pStyle w:val="ab"/>
        <w:numPr>
          <w:ilvl w:val="0"/>
          <w:numId w:val="38"/>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быть готовым действовать в отсутствие гарантий успеха.</w:t>
      </w:r>
    </w:p>
    <w:p w:rsidR="009F407A" w:rsidRPr="00640A63" w:rsidRDefault="009F407A" w:rsidP="00153EE4">
      <w:pPr>
        <w:spacing w:after="0" w:line="240" w:lineRule="auto"/>
        <w:ind w:firstLine="709"/>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 xml:space="preserve">Вклад в достижение </w:t>
      </w:r>
      <w:r w:rsidRPr="00640A63">
        <w:rPr>
          <w:rFonts w:ascii="Times New Roman" w:eastAsia="Times New Roman" w:hAnsi="Times New Roman" w:cs="Times New Roman"/>
          <w:b/>
          <w:sz w:val="24"/>
          <w:szCs w:val="24"/>
          <w:lang w:eastAsia="ru-RU"/>
        </w:rPr>
        <w:t>метапредметных</w:t>
      </w:r>
      <w:r w:rsidRPr="00640A63">
        <w:rPr>
          <w:rFonts w:ascii="Times New Roman" w:eastAsia="Times New Roman" w:hAnsi="Times New Roman" w:cs="Times New Roman"/>
          <w:sz w:val="24"/>
          <w:szCs w:val="24"/>
          <w:lang w:eastAsia="ru-RU"/>
        </w:rPr>
        <w:t xml:space="preserve"> результатов по следующим направлениям:</w:t>
      </w:r>
    </w:p>
    <w:p w:rsidR="005A70FE" w:rsidRPr="00640A63" w:rsidRDefault="009F407A"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выявлять и характеризовать существенные признаки объектов (явлений);</w:t>
      </w:r>
    </w:p>
    <w:p w:rsidR="005A70FE" w:rsidRPr="00640A63" w:rsidRDefault="005A70FE"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rsidR="005A70FE" w:rsidRPr="00640A63" w:rsidRDefault="005A70FE"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rsidR="009F407A" w:rsidRPr="00640A63" w:rsidRDefault="009F407A"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задачи;</w:t>
      </w:r>
    </w:p>
    <w:p w:rsidR="009F407A" w:rsidRPr="00640A63" w:rsidRDefault="009F407A"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w:t>
      </w:r>
    </w:p>
    <w:p w:rsidR="009F407A" w:rsidRPr="00640A63" w:rsidRDefault="009F407A"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F407A" w:rsidRPr="00640A63" w:rsidRDefault="009F407A" w:rsidP="00153EE4">
      <w:pPr>
        <w:pStyle w:val="ab"/>
        <w:numPr>
          <w:ilvl w:val="0"/>
          <w:numId w:val="39"/>
        </w:numPr>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lastRenderedPageBreak/>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9F407A" w:rsidRPr="00640A63" w:rsidRDefault="009F407A"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5A70FE" w:rsidRPr="00640A63" w:rsidRDefault="009F407A"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A70FE" w:rsidRPr="00640A63" w:rsidRDefault="005A70FE"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F36AFF" w:rsidRPr="00640A63" w:rsidRDefault="00F36AFF"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оценивать на применимость и достоверность информации, полученной в ходе исследования (эксперимента);</w:t>
      </w:r>
    </w:p>
    <w:p w:rsidR="00F36AFF" w:rsidRPr="00640A63" w:rsidRDefault="00F36AFF"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36AFF" w:rsidRPr="00640A63" w:rsidRDefault="009F407A"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36AFF" w:rsidRPr="00640A63" w:rsidRDefault="00F36AFF"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эффективно запоминать и систематизировать информацию;</w:t>
      </w:r>
    </w:p>
    <w:p w:rsidR="009F407A" w:rsidRPr="00640A63" w:rsidRDefault="009F407A"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F36AFF" w:rsidRPr="00640A63" w:rsidRDefault="00F36AFF"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9F407A" w:rsidRPr="00640A63" w:rsidRDefault="009F407A"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F407A" w:rsidRPr="00640A63" w:rsidRDefault="009F407A"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9F407A" w:rsidRPr="00640A63" w:rsidRDefault="009F407A"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w:t>
      </w:r>
      <w:r w:rsidR="00F36AFF" w:rsidRPr="00640A63">
        <w:rPr>
          <w:rFonts w:ascii="Times New Roman" w:eastAsia="Times New Roman" w:hAnsi="Times New Roman" w:cs="Times New Roman"/>
          <w:sz w:val="24"/>
          <w:szCs w:val="24"/>
          <w:lang w:eastAsia="ru-RU"/>
        </w:rPr>
        <w:t>, обосновывать необходимость применения групповых форм взаимодействия при решении поставленной задачи</w:t>
      </w:r>
      <w:r w:rsidRPr="00640A63">
        <w:rPr>
          <w:rFonts w:ascii="Times New Roman" w:eastAsia="Times New Roman" w:hAnsi="Times New Roman" w:cs="Times New Roman"/>
          <w:sz w:val="24"/>
          <w:szCs w:val="24"/>
          <w:lang w:eastAsia="ru-RU"/>
        </w:rPr>
        <w:t>;</w:t>
      </w:r>
    </w:p>
    <w:p w:rsidR="009F407A" w:rsidRPr="00640A63" w:rsidRDefault="009F407A" w:rsidP="00153EE4">
      <w:pPr>
        <w:pStyle w:val="ab"/>
        <w:numPr>
          <w:ilvl w:val="0"/>
          <w:numId w:val="39"/>
        </w:numPr>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36AFF" w:rsidRPr="00640A63" w:rsidRDefault="00F36AFF"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rsidR="00F36AFF" w:rsidRPr="00640A63" w:rsidRDefault="00F36AFF"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F407A" w:rsidRPr="00640A63" w:rsidRDefault="009F407A"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F407A" w:rsidRPr="00640A63" w:rsidRDefault="009F407A"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выявлять проблемы для решения в жизненных и учебных ситуациях;</w:t>
      </w:r>
    </w:p>
    <w:p w:rsidR="00F36AFF" w:rsidRPr="00640A63" w:rsidRDefault="00F36AFF"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36AFF" w:rsidRPr="00640A63" w:rsidRDefault="00F36AFF"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делать выбор и брать ответственность за решение;</w:t>
      </w:r>
    </w:p>
    <w:p w:rsidR="00F36AFF" w:rsidRPr="00640A63" w:rsidRDefault="00F36AFF"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владеть способами самоконтроля, самомотивации и рефлексии;</w:t>
      </w:r>
    </w:p>
    <w:p w:rsidR="009F407A" w:rsidRPr="00640A63" w:rsidRDefault="009F407A"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9F407A" w:rsidRPr="00640A63" w:rsidRDefault="009F407A"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давать адекватную оценку ситуации и предлагать план её изменения;</w:t>
      </w:r>
    </w:p>
    <w:p w:rsidR="009F407A" w:rsidRPr="00640A63" w:rsidRDefault="009F407A" w:rsidP="00153EE4">
      <w:pPr>
        <w:pStyle w:val="ab"/>
        <w:numPr>
          <w:ilvl w:val="0"/>
          <w:numId w:val="39"/>
        </w:numPr>
        <w:spacing w:after="0" w:line="240" w:lineRule="auto"/>
        <w:ind w:left="425" w:hanging="357"/>
        <w:contextualSpacing w:val="0"/>
        <w:jc w:val="both"/>
        <w:rPr>
          <w:rFonts w:ascii="Times New Roman" w:hAnsi="Times New Roman" w:cs="Times New Roman"/>
          <w:sz w:val="24"/>
          <w:szCs w:val="24"/>
        </w:rPr>
      </w:pPr>
      <w:r w:rsidRPr="00640A63">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F36AFF" w:rsidRPr="00640A63" w:rsidRDefault="00F36AFF"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9F407A" w:rsidRPr="00640A63" w:rsidRDefault="009F407A" w:rsidP="00153EE4">
      <w:pPr>
        <w:pStyle w:val="ab"/>
        <w:numPr>
          <w:ilvl w:val="0"/>
          <w:numId w:val="39"/>
        </w:numPr>
        <w:spacing w:after="0" w:line="240" w:lineRule="auto"/>
        <w:ind w:left="425" w:hanging="357"/>
        <w:contextualSpacing w:val="0"/>
        <w:jc w:val="both"/>
        <w:rPr>
          <w:rFonts w:ascii="Times New Roman" w:hAnsi="Times New Roman" w:cs="Times New Roman"/>
          <w:sz w:val="24"/>
          <w:szCs w:val="24"/>
        </w:rPr>
      </w:pPr>
      <w:r w:rsidRPr="00640A63">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rsidR="009F407A" w:rsidRPr="00640A63" w:rsidRDefault="009F407A" w:rsidP="00153EE4">
      <w:pPr>
        <w:pStyle w:val="ab"/>
        <w:numPr>
          <w:ilvl w:val="0"/>
          <w:numId w:val="39"/>
        </w:numPr>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осознанно относиться к другому человеку, его мнению;</w:t>
      </w:r>
    </w:p>
    <w:p w:rsidR="00F36AFF" w:rsidRPr="00640A63" w:rsidRDefault="00F36AFF"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признавать свое право на ошибку и такое же право другого;</w:t>
      </w:r>
    </w:p>
    <w:p w:rsidR="00F36AFF" w:rsidRPr="00640A63" w:rsidRDefault="00F36AFF"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принимать себя и других, не осуждая;</w:t>
      </w:r>
    </w:p>
    <w:p w:rsidR="00F36AFF" w:rsidRPr="00640A63" w:rsidRDefault="00F36AFF"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открытость себе и другим;</w:t>
      </w:r>
    </w:p>
    <w:p w:rsidR="009F407A" w:rsidRPr="00640A63" w:rsidRDefault="009F407A" w:rsidP="00153EE4">
      <w:pPr>
        <w:pStyle w:val="ab"/>
        <w:numPr>
          <w:ilvl w:val="0"/>
          <w:numId w:val="39"/>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осознавать невозможность контролировать все вокруг.</w:t>
      </w:r>
    </w:p>
    <w:p w:rsidR="009F407A" w:rsidRPr="00640A63" w:rsidRDefault="009F407A" w:rsidP="00153EE4">
      <w:pPr>
        <w:spacing w:after="0" w:line="240" w:lineRule="auto"/>
        <w:ind w:firstLine="708"/>
        <w:jc w:val="both"/>
        <w:rPr>
          <w:rFonts w:ascii="Times New Roman" w:hAnsi="Times New Roman" w:cs="Times New Roman"/>
          <w:sz w:val="24"/>
          <w:szCs w:val="24"/>
        </w:rPr>
      </w:pPr>
    </w:p>
    <w:p w:rsidR="009F407A" w:rsidRPr="00640A63" w:rsidRDefault="009F407A" w:rsidP="00153EE4">
      <w:pPr>
        <w:spacing w:after="0" w:line="240" w:lineRule="auto"/>
        <w:ind w:firstLine="708"/>
        <w:jc w:val="both"/>
        <w:rPr>
          <w:rFonts w:ascii="Times New Roman" w:hAnsi="Times New Roman" w:cs="Times New Roman"/>
          <w:sz w:val="24"/>
          <w:szCs w:val="24"/>
        </w:rPr>
      </w:pPr>
    </w:p>
    <w:p w:rsidR="009F407A" w:rsidRPr="00640A63" w:rsidRDefault="009F407A" w:rsidP="00153EE4">
      <w:pPr>
        <w:spacing w:after="0" w:line="240" w:lineRule="auto"/>
        <w:ind w:firstLine="708"/>
        <w:jc w:val="both"/>
        <w:rPr>
          <w:rFonts w:ascii="Times New Roman" w:hAnsi="Times New Roman" w:cs="Times New Roman"/>
          <w:sz w:val="24"/>
          <w:szCs w:val="24"/>
        </w:rPr>
      </w:pPr>
    </w:p>
    <w:p w:rsidR="00A34F65" w:rsidRPr="00640A63" w:rsidRDefault="00A34F65" w:rsidP="00153EE4">
      <w:pPr>
        <w:spacing w:after="0" w:line="240" w:lineRule="auto"/>
        <w:ind w:firstLine="708"/>
        <w:rPr>
          <w:rFonts w:ascii="Verdana" w:hAnsi="Verdana"/>
          <w:color w:val="003366"/>
          <w:sz w:val="24"/>
          <w:szCs w:val="24"/>
        </w:rPr>
      </w:pPr>
    </w:p>
    <w:p w:rsidR="007D7956" w:rsidRPr="00640A63" w:rsidRDefault="007D7956" w:rsidP="00153EE4">
      <w:pPr>
        <w:spacing w:after="0" w:line="240" w:lineRule="auto"/>
        <w:rPr>
          <w:rFonts w:ascii="Times New Roman" w:eastAsiaTheme="majorEastAsia" w:hAnsi="Times New Roman" w:cs="Times New Roman"/>
          <w:b/>
          <w:bCs/>
          <w:color w:val="00000A"/>
          <w:sz w:val="24"/>
          <w:szCs w:val="24"/>
        </w:rPr>
      </w:pPr>
      <w:r w:rsidRPr="00640A63">
        <w:rPr>
          <w:rFonts w:ascii="Times New Roman" w:hAnsi="Times New Roman" w:cs="Times New Roman"/>
          <w:color w:val="00000A"/>
          <w:sz w:val="24"/>
          <w:szCs w:val="24"/>
        </w:rPr>
        <w:br w:type="page"/>
      </w:r>
    </w:p>
    <w:p w:rsidR="00A34F65" w:rsidRPr="00640A63" w:rsidRDefault="00BC2764" w:rsidP="00153EE4">
      <w:pPr>
        <w:pStyle w:val="210"/>
        <w:spacing w:before="0" w:line="240" w:lineRule="auto"/>
        <w:jc w:val="center"/>
        <w:rPr>
          <w:rFonts w:ascii="Times New Roman" w:hAnsi="Times New Roman" w:cs="Times New Roman"/>
          <w:color w:val="00000A"/>
          <w:sz w:val="24"/>
          <w:szCs w:val="24"/>
        </w:rPr>
      </w:pPr>
      <w:bookmarkStart w:id="10" w:name="_Toc128372308"/>
      <w:r w:rsidRPr="00640A63">
        <w:rPr>
          <w:rFonts w:ascii="Times New Roman" w:hAnsi="Times New Roman" w:cs="Times New Roman"/>
          <w:color w:val="00000A"/>
          <w:sz w:val="24"/>
          <w:szCs w:val="24"/>
        </w:rPr>
        <w:lastRenderedPageBreak/>
        <w:t>Система оценки достижений учащихся</w:t>
      </w:r>
      <w:bookmarkEnd w:id="10"/>
    </w:p>
    <w:p w:rsidR="00A34F65" w:rsidRPr="00640A63" w:rsidRDefault="00BC2764" w:rsidP="00153EE4">
      <w:pPr>
        <w:spacing w:after="0" w:line="240" w:lineRule="auto"/>
        <w:ind w:firstLine="709"/>
        <w:jc w:val="both"/>
        <w:rPr>
          <w:rFonts w:ascii="Times New Roman" w:hAnsi="Times New Roman" w:cs="Times New Roman"/>
          <w:sz w:val="24"/>
          <w:szCs w:val="24"/>
        </w:rPr>
      </w:pPr>
      <w:r w:rsidRPr="00640A63">
        <w:rPr>
          <w:rFonts w:ascii="Times New Roman" w:hAnsi="Times New Roman" w:cs="Times New Roman"/>
          <w:sz w:val="24"/>
          <w:szCs w:val="24"/>
        </w:rPr>
        <w:t xml:space="preserve">Оценивание достижений учащихся по итогам освоения данной программы опирается на внутришкольную систему оценивания результатов обучения и может по усмотрению руководства школы как производиться, так и не производиться вовсе. </w:t>
      </w:r>
    </w:p>
    <w:p w:rsidR="00414F48" w:rsidRPr="00640A63" w:rsidRDefault="00414F48" w:rsidP="00153EE4">
      <w:pPr>
        <w:pStyle w:val="ab"/>
        <w:numPr>
          <w:ilvl w:val="3"/>
          <w:numId w:val="8"/>
        </w:numPr>
        <w:tabs>
          <w:tab w:val="left" w:pos="709"/>
        </w:tabs>
        <w:spacing w:after="0" w:line="240" w:lineRule="auto"/>
        <w:ind w:left="0" w:firstLine="0"/>
        <w:jc w:val="both"/>
        <w:rPr>
          <w:rFonts w:ascii="Times New Roman" w:hAnsi="Times New Roman" w:cs="Times New Roman"/>
          <w:sz w:val="24"/>
          <w:szCs w:val="24"/>
        </w:rPr>
      </w:pPr>
      <w:r w:rsidRPr="00640A63">
        <w:rPr>
          <w:rFonts w:ascii="Times New Roman" w:hAnsi="Times New Roman" w:cs="Times New Roman"/>
          <w:sz w:val="24"/>
          <w:szCs w:val="24"/>
        </w:rPr>
        <w:t>Оценивание «предметных» результатов.</w:t>
      </w:r>
    </w:p>
    <w:p w:rsidR="00A34F65" w:rsidRPr="00640A63" w:rsidRDefault="00BC2764" w:rsidP="00153EE4">
      <w:pPr>
        <w:spacing w:after="0" w:line="240" w:lineRule="auto"/>
        <w:ind w:firstLine="709"/>
        <w:jc w:val="both"/>
        <w:rPr>
          <w:rFonts w:ascii="Times New Roman" w:hAnsi="Times New Roman" w:cs="Times New Roman"/>
          <w:sz w:val="24"/>
          <w:szCs w:val="24"/>
        </w:rPr>
      </w:pPr>
      <w:r w:rsidRPr="00640A63">
        <w:rPr>
          <w:rFonts w:ascii="Times New Roman" w:hAnsi="Times New Roman" w:cs="Times New Roman"/>
          <w:sz w:val="24"/>
          <w:szCs w:val="24"/>
        </w:rPr>
        <w:t>Поскольку основные результаты освоения учащимися программы относятся к сфере субъективных личностных изменений и индивидуальных жизненных планов, их оценка должна производиться с максимальным соблюдением этических норм и права личности на свободу выбора собственного жизненного пути. Задача программы и педагогов, её реализующих</w:t>
      </w:r>
      <w:r w:rsidR="007A539C" w:rsidRPr="00640A63">
        <w:rPr>
          <w:rFonts w:ascii="Times New Roman" w:hAnsi="Times New Roman" w:cs="Times New Roman"/>
          <w:sz w:val="24"/>
          <w:szCs w:val="24"/>
        </w:rPr>
        <w:t>,</w:t>
      </w:r>
      <w:r w:rsidRPr="00640A63">
        <w:rPr>
          <w:rFonts w:ascii="Times New Roman" w:hAnsi="Times New Roman" w:cs="Times New Roman"/>
          <w:sz w:val="24"/>
          <w:szCs w:val="24"/>
        </w:rPr>
        <w:t xml:space="preserve"> не в том, чтобы оценивать и корректировать индивидуальные выборы учащихся. Она заключается в том, чтобы максимально корректно помогать учащимся совершать свои выборы с полным осознанием последствий, принятием ответственности на себя, учётом всех воздействующих факторов и т.д. Другими словами, помогать выбрать не то, что </w:t>
      </w:r>
      <w:r w:rsidR="007A539C" w:rsidRPr="00640A63">
        <w:rPr>
          <w:rFonts w:ascii="Times New Roman" w:hAnsi="Times New Roman" w:cs="Times New Roman"/>
          <w:sz w:val="24"/>
          <w:szCs w:val="24"/>
        </w:rPr>
        <w:t xml:space="preserve">самому </w:t>
      </w:r>
      <w:r w:rsidRPr="00640A63">
        <w:rPr>
          <w:rFonts w:ascii="Times New Roman" w:hAnsi="Times New Roman" w:cs="Times New Roman"/>
          <w:sz w:val="24"/>
          <w:szCs w:val="24"/>
        </w:rPr>
        <w:t xml:space="preserve">педагогу </w:t>
      </w:r>
      <w:r w:rsidR="007A539C" w:rsidRPr="00640A63">
        <w:rPr>
          <w:rFonts w:ascii="Times New Roman" w:hAnsi="Times New Roman" w:cs="Times New Roman"/>
          <w:sz w:val="24"/>
          <w:szCs w:val="24"/>
        </w:rPr>
        <w:t xml:space="preserve">(как и любым посторонним «авторитетам») </w:t>
      </w:r>
      <w:r w:rsidRPr="00640A63">
        <w:rPr>
          <w:rFonts w:ascii="Times New Roman" w:hAnsi="Times New Roman" w:cs="Times New Roman"/>
          <w:sz w:val="24"/>
          <w:szCs w:val="24"/>
        </w:rPr>
        <w:t xml:space="preserve">кажется </w:t>
      </w:r>
      <w:r w:rsidR="007A539C" w:rsidRPr="00640A63">
        <w:rPr>
          <w:rFonts w:ascii="Times New Roman" w:hAnsi="Times New Roman" w:cs="Times New Roman"/>
          <w:sz w:val="24"/>
          <w:szCs w:val="24"/>
        </w:rPr>
        <w:t xml:space="preserve">рациональным и </w:t>
      </w:r>
      <w:r w:rsidRPr="00640A63">
        <w:rPr>
          <w:rFonts w:ascii="Times New Roman" w:hAnsi="Times New Roman" w:cs="Times New Roman"/>
          <w:sz w:val="24"/>
          <w:szCs w:val="24"/>
        </w:rPr>
        <w:t xml:space="preserve">объективно </w:t>
      </w:r>
      <w:r w:rsidR="007A539C" w:rsidRPr="00640A63">
        <w:rPr>
          <w:rFonts w:ascii="Times New Roman" w:hAnsi="Times New Roman" w:cs="Times New Roman"/>
          <w:sz w:val="24"/>
          <w:szCs w:val="24"/>
        </w:rPr>
        <w:t>выгодным</w:t>
      </w:r>
      <w:r w:rsidRPr="00640A63">
        <w:rPr>
          <w:rFonts w:ascii="Times New Roman" w:hAnsi="Times New Roman" w:cs="Times New Roman"/>
          <w:sz w:val="24"/>
          <w:szCs w:val="24"/>
        </w:rPr>
        <w:t xml:space="preserve">, а помогать выбрать </w:t>
      </w:r>
      <w:r w:rsidRPr="00640A63">
        <w:rPr>
          <w:rFonts w:ascii="Times New Roman" w:hAnsi="Times New Roman" w:cs="Times New Roman"/>
          <w:i/>
          <w:sz w:val="24"/>
          <w:szCs w:val="24"/>
        </w:rPr>
        <w:t>правильным образом</w:t>
      </w:r>
      <w:r w:rsidR="007A539C" w:rsidRPr="00640A63">
        <w:rPr>
          <w:rFonts w:ascii="Times New Roman" w:hAnsi="Times New Roman" w:cs="Times New Roman"/>
          <w:i/>
          <w:sz w:val="24"/>
          <w:szCs w:val="24"/>
        </w:rPr>
        <w:t xml:space="preserve">. </w:t>
      </w:r>
      <w:r w:rsidR="007A539C" w:rsidRPr="00640A63">
        <w:rPr>
          <w:rFonts w:ascii="Times New Roman" w:hAnsi="Times New Roman" w:cs="Times New Roman"/>
          <w:sz w:val="24"/>
          <w:szCs w:val="24"/>
        </w:rPr>
        <w:t xml:space="preserve">Правильным образом выбирать из </w:t>
      </w:r>
      <w:r w:rsidRPr="00640A63">
        <w:rPr>
          <w:rFonts w:ascii="Times New Roman" w:hAnsi="Times New Roman" w:cs="Times New Roman"/>
          <w:sz w:val="24"/>
          <w:szCs w:val="24"/>
        </w:rPr>
        <w:t>то</w:t>
      </w:r>
      <w:r w:rsidR="007A539C" w:rsidRPr="00640A63">
        <w:rPr>
          <w:rFonts w:ascii="Times New Roman" w:hAnsi="Times New Roman" w:cs="Times New Roman"/>
          <w:sz w:val="24"/>
          <w:szCs w:val="24"/>
        </w:rPr>
        <w:t>го</w:t>
      </w:r>
      <w:r w:rsidRPr="00640A63">
        <w:rPr>
          <w:rFonts w:ascii="Times New Roman" w:hAnsi="Times New Roman" w:cs="Times New Roman"/>
          <w:sz w:val="24"/>
          <w:szCs w:val="24"/>
        </w:rPr>
        <w:t xml:space="preserve">, что </w:t>
      </w:r>
      <w:r w:rsidR="007A539C" w:rsidRPr="00640A63">
        <w:rPr>
          <w:rFonts w:ascii="Times New Roman" w:hAnsi="Times New Roman" w:cs="Times New Roman"/>
          <w:sz w:val="24"/>
          <w:szCs w:val="24"/>
        </w:rPr>
        <w:t xml:space="preserve">конкретному подростку </w:t>
      </w:r>
      <w:r w:rsidRPr="00640A63">
        <w:rPr>
          <w:rFonts w:ascii="Times New Roman" w:hAnsi="Times New Roman" w:cs="Times New Roman"/>
          <w:sz w:val="24"/>
          <w:szCs w:val="24"/>
        </w:rPr>
        <w:t>представляется личностно з</w:t>
      </w:r>
      <w:r w:rsidR="007A539C" w:rsidRPr="00640A63">
        <w:rPr>
          <w:rFonts w:ascii="Times New Roman" w:hAnsi="Times New Roman" w:cs="Times New Roman"/>
          <w:sz w:val="24"/>
          <w:szCs w:val="24"/>
        </w:rPr>
        <w:t>начимым и субъективно выгодным</w:t>
      </w:r>
      <w:r w:rsidRPr="00640A63">
        <w:rPr>
          <w:rFonts w:ascii="Times New Roman" w:hAnsi="Times New Roman" w:cs="Times New Roman"/>
          <w:sz w:val="24"/>
          <w:szCs w:val="24"/>
        </w:rPr>
        <w:t>. Естественно, исключением являются деструктивные выборы, ведущие к негативным результатам как для самого учащегося, так и для окружающих. Коррекция таких выборов должна осуществляться специалистами соответствующей квалификации и уже за рамками данной программы.</w:t>
      </w:r>
    </w:p>
    <w:p w:rsidR="00A34F65" w:rsidRPr="00640A63" w:rsidRDefault="00BC2764"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t xml:space="preserve"> В связи с вышеизложенным оценка достижений учащихся в ходе освоения программы </w:t>
      </w:r>
      <w:r w:rsidR="0054628D" w:rsidRPr="00640A63">
        <w:rPr>
          <w:rFonts w:ascii="Times New Roman" w:hAnsi="Times New Roman" w:cs="Times New Roman"/>
          <w:sz w:val="24"/>
          <w:szCs w:val="24"/>
        </w:rPr>
        <w:t xml:space="preserve">может </w:t>
      </w:r>
      <w:r w:rsidRPr="00640A63">
        <w:rPr>
          <w:rFonts w:ascii="Times New Roman" w:hAnsi="Times New Roman" w:cs="Times New Roman"/>
          <w:sz w:val="24"/>
          <w:szCs w:val="24"/>
        </w:rPr>
        <w:t>производит</w:t>
      </w:r>
      <w:r w:rsidR="0054628D" w:rsidRPr="00640A63">
        <w:rPr>
          <w:rFonts w:ascii="Times New Roman" w:hAnsi="Times New Roman" w:cs="Times New Roman"/>
          <w:sz w:val="24"/>
          <w:szCs w:val="24"/>
        </w:rPr>
        <w:t>ь</w:t>
      </w:r>
      <w:r w:rsidRPr="00640A63">
        <w:rPr>
          <w:rFonts w:ascii="Times New Roman" w:hAnsi="Times New Roman" w:cs="Times New Roman"/>
          <w:sz w:val="24"/>
          <w:szCs w:val="24"/>
        </w:rPr>
        <w:t>ся путём начисления рейтинговых баллов. Оценка работы каждого учащегося может производиться как однократно (по обобщённым итогам работы в течение соответствующей учебной четверти), так и с б</w:t>
      </w:r>
      <w:r w:rsidR="00046C3A" w:rsidRPr="00640A63">
        <w:rPr>
          <w:rFonts w:ascii="Times New Roman" w:hAnsi="Times New Roman" w:cs="Times New Roman"/>
          <w:sz w:val="24"/>
          <w:szCs w:val="24"/>
        </w:rPr>
        <w:t>о́</w:t>
      </w:r>
      <w:r w:rsidRPr="00640A63">
        <w:rPr>
          <w:rFonts w:ascii="Times New Roman" w:hAnsi="Times New Roman" w:cs="Times New Roman"/>
          <w:sz w:val="24"/>
          <w:szCs w:val="24"/>
        </w:rPr>
        <w:t xml:space="preserve">льшей </w:t>
      </w:r>
      <w:r w:rsidR="0054628D" w:rsidRPr="00640A63">
        <w:rPr>
          <w:rFonts w:ascii="Times New Roman" w:hAnsi="Times New Roman" w:cs="Times New Roman"/>
          <w:sz w:val="24"/>
          <w:szCs w:val="24"/>
        </w:rPr>
        <w:t>частотой</w:t>
      </w:r>
      <w:r w:rsidRPr="00640A63">
        <w:rPr>
          <w:rFonts w:ascii="Times New Roman" w:hAnsi="Times New Roman" w:cs="Times New Roman"/>
          <w:sz w:val="24"/>
          <w:szCs w:val="24"/>
        </w:rPr>
        <w:t xml:space="preserve"> (с целью выявления динамики освоения учебного материала). Определение величины каждого балла основывается на формализованных параметрах, отслеживаемых по активности учебной деятельности и её продуктам, сведённых в следующей таблице:</w:t>
      </w:r>
    </w:p>
    <w:p w:rsidR="00D26C17" w:rsidRPr="00640A63" w:rsidRDefault="00D26C17" w:rsidP="00153EE4">
      <w:pPr>
        <w:spacing w:after="0" w:line="240" w:lineRule="auto"/>
        <w:jc w:val="both"/>
        <w:rPr>
          <w:rFonts w:ascii="Times New Roman" w:hAnsi="Times New Roman" w:cs="Times New Roman"/>
          <w:sz w:val="24"/>
          <w:szCs w:val="24"/>
        </w:rPr>
        <w:sectPr w:rsidR="00D26C17" w:rsidRPr="00640A63" w:rsidSect="00BE2484">
          <w:footerReference w:type="default" r:id="rId9"/>
          <w:pgSz w:w="16839" w:h="11907" w:orient="landscape" w:code="9"/>
          <w:pgMar w:top="1418" w:right="1138" w:bottom="989" w:left="1134" w:header="0" w:footer="624" w:gutter="0"/>
          <w:cols w:space="720"/>
          <w:formProt w:val="0"/>
          <w:titlePg/>
          <w:docGrid w:linePitch="299" w:charSpace="-2049"/>
        </w:sectPr>
      </w:pPr>
    </w:p>
    <w:tbl>
      <w:tblPr>
        <w:tblStyle w:val="af"/>
        <w:tblpPr w:leftFromText="180" w:rightFromText="180" w:vertAnchor="page" w:horzAnchor="margin" w:tblpY="1540"/>
        <w:tblW w:w="14879" w:type="dxa"/>
        <w:tblCellMar>
          <w:left w:w="103" w:type="dxa"/>
        </w:tblCellMar>
        <w:tblLook w:val="04A0" w:firstRow="1" w:lastRow="0" w:firstColumn="1" w:lastColumn="0" w:noHBand="0" w:noVBand="1"/>
      </w:tblPr>
      <w:tblGrid>
        <w:gridCol w:w="665"/>
        <w:gridCol w:w="3774"/>
        <w:gridCol w:w="9503"/>
        <w:gridCol w:w="937"/>
      </w:tblGrid>
      <w:tr w:rsidR="00A34F65" w:rsidRPr="00640A63" w:rsidTr="00A76EF1">
        <w:trPr>
          <w:trHeight w:val="980"/>
        </w:trPr>
        <w:tc>
          <w:tcPr>
            <w:tcW w:w="665"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lastRenderedPageBreak/>
              <w:t>№ п/п</w:t>
            </w:r>
          </w:p>
        </w:tc>
        <w:tc>
          <w:tcPr>
            <w:tcW w:w="3774"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Отслеживаемый параметр активности</w:t>
            </w:r>
          </w:p>
        </w:tc>
        <w:tc>
          <w:tcPr>
            <w:tcW w:w="9503"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Уровень активности по параметру / описание активности</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Балл</w:t>
            </w:r>
          </w:p>
        </w:tc>
      </w:tr>
      <w:tr w:rsidR="00A34F65" w:rsidRPr="00640A63" w:rsidTr="00A76EF1">
        <w:tc>
          <w:tcPr>
            <w:tcW w:w="665" w:type="dxa"/>
            <w:vMerge w:val="restart"/>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val="restart"/>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Активность участия в групповых дискуссиях</w:t>
            </w:r>
            <w:r w:rsidR="00BD6404" w:rsidRPr="00640A63">
              <w:rPr>
                <w:rFonts w:ascii="Times New Roman" w:hAnsi="Times New Roman" w:cs="Times New Roman"/>
                <w:sz w:val="24"/>
                <w:szCs w:val="24"/>
              </w:rPr>
              <w:t>.</w:t>
            </w: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1 / - низкая активность или активность не по существу обсуждаемого вопроса;</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r>
      <w:tr w:rsidR="00A34F65" w:rsidRPr="00640A63" w:rsidTr="00A76EF1">
        <w:tc>
          <w:tcPr>
            <w:tcW w:w="665" w:type="dxa"/>
            <w:vMerge/>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shd w:val="clear" w:color="auto" w:fill="auto"/>
            <w:tcMar>
              <w:left w:w="103" w:type="dxa"/>
            </w:tcMar>
            <w:vAlign w:val="center"/>
          </w:tcPr>
          <w:p w:rsidR="00A34F65" w:rsidRPr="00640A63" w:rsidRDefault="00A34F65" w:rsidP="00153EE4">
            <w:pPr>
              <w:spacing w:after="0"/>
              <w:jc w:val="center"/>
              <w:rPr>
                <w:rFonts w:ascii="Times New Roman" w:hAnsi="Times New Roman" w:cs="Times New Roman"/>
                <w:sz w:val="24"/>
                <w:szCs w:val="24"/>
              </w:rPr>
            </w:pP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2 / - высокая активность, высказывания по существу обсуждаемого вопроса;</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2</w:t>
            </w:r>
          </w:p>
        </w:tc>
      </w:tr>
      <w:tr w:rsidR="00A34F65" w:rsidRPr="00640A63" w:rsidTr="00A76EF1">
        <w:tc>
          <w:tcPr>
            <w:tcW w:w="665" w:type="dxa"/>
            <w:vMerge/>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shd w:val="clear" w:color="auto" w:fill="auto"/>
            <w:tcMar>
              <w:left w:w="103" w:type="dxa"/>
            </w:tcMar>
            <w:vAlign w:val="center"/>
          </w:tcPr>
          <w:p w:rsidR="00A34F65" w:rsidRPr="00640A63" w:rsidRDefault="00A34F65" w:rsidP="00153EE4">
            <w:pPr>
              <w:spacing w:after="0"/>
              <w:jc w:val="center"/>
              <w:rPr>
                <w:rFonts w:ascii="Times New Roman" w:hAnsi="Times New Roman" w:cs="Times New Roman"/>
                <w:sz w:val="24"/>
                <w:szCs w:val="24"/>
              </w:rPr>
            </w:pP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3 / - инициация дискуссий по существу изучаемого материала.</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3</w:t>
            </w:r>
          </w:p>
        </w:tc>
      </w:tr>
      <w:tr w:rsidR="00A34F65" w:rsidRPr="00640A63" w:rsidTr="00A76EF1">
        <w:tc>
          <w:tcPr>
            <w:tcW w:w="665" w:type="dxa"/>
            <w:vMerge w:val="restart"/>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val="restart"/>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Выдвижение предположений по способам решения учебных задач</w:t>
            </w:r>
            <w:r w:rsidR="00BD6404" w:rsidRPr="00640A63">
              <w:rPr>
                <w:rFonts w:ascii="Times New Roman" w:hAnsi="Times New Roman" w:cs="Times New Roman"/>
                <w:sz w:val="24"/>
                <w:szCs w:val="24"/>
              </w:rPr>
              <w:t>.</w:t>
            </w: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1 / - на уровне фантазий, не пригодных для реализации;</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r>
      <w:tr w:rsidR="00A34F65" w:rsidRPr="00640A63" w:rsidTr="00A76EF1">
        <w:tc>
          <w:tcPr>
            <w:tcW w:w="665" w:type="dxa"/>
            <w:vMerge/>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shd w:val="clear" w:color="auto" w:fill="auto"/>
            <w:tcMar>
              <w:left w:w="103" w:type="dxa"/>
            </w:tcMar>
            <w:vAlign w:val="center"/>
          </w:tcPr>
          <w:p w:rsidR="00A34F65" w:rsidRPr="00640A63" w:rsidRDefault="00A34F65" w:rsidP="00153EE4">
            <w:pPr>
              <w:spacing w:after="0"/>
              <w:jc w:val="center"/>
              <w:rPr>
                <w:rFonts w:ascii="Times New Roman" w:hAnsi="Times New Roman" w:cs="Times New Roman"/>
                <w:sz w:val="24"/>
                <w:szCs w:val="24"/>
              </w:rPr>
            </w:pP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2 / - на уровне эмпирических догадок, пригодных для проверки, уточнения и локального использования;</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2</w:t>
            </w:r>
          </w:p>
        </w:tc>
      </w:tr>
      <w:tr w:rsidR="00A34F65" w:rsidRPr="00640A63" w:rsidTr="00A76EF1">
        <w:tc>
          <w:tcPr>
            <w:tcW w:w="665" w:type="dxa"/>
            <w:vMerge/>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shd w:val="clear" w:color="auto" w:fill="auto"/>
            <w:tcMar>
              <w:left w:w="103" w:type="dxa"/>
            </w:tcMar>
            <w:vAlign w:val="center"/>
          </w:tcPr>
          <w:p w:rsidR="00A34F65" w:rsidRPr="00640A63" w:rsidRDefault="00A34F65" w:rsidP="00153EE4">
            <w:pPr>
              <w:spacing w:after="0"/>
              <w:jc w:val="center"/>
              <w:rPr>
                <w:rFonts w:ascii="Times New Roman" w:hAnsi="Times New Roman" w:cs="Times New Roman"/>
                <w:sz w:val="24"/>
                <w:szCs w:val="24"/>
              </w:rPr>
            </w:pP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3 / - на уровне обобщённых способов решения задач подобного класса или же  теоретических гипотез, обосновывающих общий подход, способы и порядок действий и промежуточных результатов, перечень ресурсов.</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3</w:t>
            </w:r>
          </w:p>
        </w:tc>
      </w:tr>
      <w:tr w:rsidR="00A34F65" w:rsidRPr="00640A63" w:rsidTr="00A76EF1">
        <w:tc>
          <w:tcPr>
            <w:tcW w:w="665" w:type="dxa"/>
            <w:vMerge w:val="restart"/>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val="restart"/>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Выдвижение предложений по организации работы</w:t>
            </w:r>
            <w:r w:rsidR="00BD6404" w:rsidRPr="00640A63">
              <w:rPr>
                <w:rFonts w:ascii="Times New Roman" w:hAnsi="Times New Roman" w:cs="Times New Roman"/>
                <w:sz w:val="24"/>
                <w:szCs w:val="24"/>
              </w:rPr>
              <w:t>.</w:t>
            </w: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1 / - на уровне отдельных действий;</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r>
      <w:tr w:rsidR="00A34F65" w:rsidRPr="00640A63" w:rsidTr="00A76EF1">
        <w:tc>
          <w:tcPr>
            <w:tcW w:w="665" w:type="dxa"/>
            <w:vMerge/>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shd w:val="clear" w:color="auto" w:fill="auto"/>
            <w:tcMar>
              <w:left w:w="103" w:type="dxa"/>
            </w:tcMar>
            <w:vAlign w:val="center"/>
          </w:tcPr>
          <w:p w:rsidR="00A34F65" w:rsidRPr="00640A63" w:rsidRDefault="00A34F65" w:rsidP="00153EE4">
            <w:pPr>
              <w:spacing w:after="0"/>
              <w:jc w:val="center"/>
              <w:rPr>
                <w:rFonts w:ascii="Times New Roman" w:hAnsi="Times New Roman" w:cs="Times New Roman"/>
                <w:sz w:val="24"/>
                <w:szCs w:val="24"/>
              </w:rPr>
            </w:pP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2 / - на уровне последовательности действий и общих условий их выполнения;</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2</w:t>
            </w:r>
          </w:p>
        </w:tc>
      </w:tr>
      <w:tr w:rsidR="00A34F65" w:rsidRPr="00640A63" w:rsidTr="00A76EF1">
        <w:tc>
          <w:tcPr>
            <w:tcW w:w="665" w:type="dxa"/>
            <w:vMerge/>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shd w:val="clear" w:color="auto" w:fill="auto"/>
            <w:tcMar>
              <w:left w:w="103" w:type="dxa"/>
            </w:tcMar>
            <w:vAlign w:val="center"/>
          </w:tcPr>
          <w:p w:rsidR="00A34F65" w:rsidRPr="00640A63" w:rsidRDefault="00A34F65" w:rsidP="00153EE4">
            <w:pPr>
              <w:spacing w:after="0"/>
              <w:jc w:val="center"/>
              <w:rPr>
                <w:rFonts w:ascii="Times New Roman" w:hAnsi="Times New Roman" w:cs="Times New Roman"/>
                <w:sz w:val="24"/>
                <w:szCs w:val="24"/>
              </w:rPr>
            </w:pP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3 / - на уровне организации деятельности (постановка цели, определение последовательности действий и промежуточных результатов, привлечение ресурсов, распределение ролей).</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3</w:t>
            </w:r>
          </w:p>
        </w:tc>
      </w:tr>
      <w:tr w:rsidR="00A035BA" w:rsidRPr="00640A63" w:rsidTr="00A76EF1">
        <w:trPr>
          <w:trHeight w:val="100"/>
        </w:trPr>
        <w:tc>
          <w:tcPr>
            <w:tcW w:w="665" w:type="dxa"/>
            <w:vMerge w:val="restart"/>
            <w:shd w:val="clear" w:color="auto" w:fill="auto"/>
            <w:tcMar>
              <w:left w:w="103" w:type="dxa"/>
            </w:tcMar>
            <w:vAlign w:val="center"/>
          </w:tcPr>
          <w:p w:rsidR="00A035BA" w:rsidRPr="00640A63" w:rsidRDefault="00A035BA" w:rsidP="00153EE4">
            <w:pPr>
              <w:pStyle w:val="ab"/>
              <w:numPr>
                <w:ilvl w:val="0"/>
                <w:numId w:val="10"/>
              </w:numPr>
              <w:spacing w:after="0"/>
              <w:jc w:val="center"/>
              <w:rPr>
                <w:rFonts w:ascii="Times New Roman" w:hAnsi="Times New Roman" w:cs="Times New Roman"/>
                <w:sz w:val="24"/>
                <w:szCs w:val="24"/>
              </w:rPr>
            </w:pPr>
          </w:p>
        </w:tc>
        <w:tc>
          <w:tcPr>
            <w:tcW w:w="3774" w:type="dxa"/>
            <w:vMerge w:val="restart"/>
            <w:shd w:val="clear" w:color="auto" w:fill="auto"/>
            <w:tcMar>
              <w:left w:w="103" w:type="dxa"/>
            </w:tcMar>
            <w:vAlign w:val="center"/>
          </w:tcPr>
          <w:p w:rsidR="00A035BA" w:rsidRPr="00640A63" w:rsidRDefault="00A035BA"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Высказывание рефлексивных суждений и обобщающих выводов по итогам урока</w:t>
            </w:r>
            <w:r w:rsidR="007C513E" w:rsidRPr="00640A63">
              <w:rPr>
                <w:rFonts w:ascii="Times New Roman" w:hAnsi="Times New Roman" w:cs="Times New Roman"/>
                <w:sz w:val="24"/>
                <w:szCs w:val="24"/>
              </w:rPr>
              <w:t>.</w:t>
            </w:r>
            <w:r w:rsidRPr="00640A63">
              <w:rPr>
                <w:rFonts w:ascii="Times New Roman" w:hAnsi="Times New Roman" w:cs="Times New Roman"/>
                <w:sz w:val="24"/>
                <w:szCs w:val="24"/>
              </w:rPr>
              <w:t xml:space="preserve"> </w:t>
            </w:r>
          </w:p>
        </w:tc>
        <w:tc>
          <w:tcPr>
            <w:tcW w:w="9503" w:type="dxa"/>
            <w:shd w:val="clear" w:color="auto" w:fill="auto"/>
            <w:tcMar>
              <w:left w:w="103" w:type="dxa"/>
            </w:tcMar>
          </w:tcPr>
          <w:p w:rsidR="00A035BA" w:rsidRPr="00640A63" w:rsidRDefault="00A035BA"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1 / - на уровне эмоциональной оценки</w:t>
            </w:r>
          </w:p>
        </w:tc>
        <w:tc>
          <w:tcPr>
            <w:tcW w:w="937" w:type="dxa"/>
            <w:shd w:val="clear" w:color="auto" w:fill="auto"/>
            <w:tcMar>
              <w:left w:w="103" w:type="dxa"/>
            </w:tcMar>
            <w:vAlign w:val="center"/>
          </w:tcPr>
          <w:p w:rsidR="00A035BA" w:rsidRPr="00640A63" w:rsidRDefault="00A035BA"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r>
      <w:tr w:rsidR="00A035BA" w:rsidRPr="00640A63" w:rsidTr="00A76EF1">
        <w:trPr>
          <w:trHeight w:val="129"/>
        </w:trPr>
        <w:tc>
          <w:tcPr>
            <w:tcW w:w="665" w:type="dxa"/>
            <w:vMerge/>
            <w:shd w:val="clear" w:color="auto" w:fill="auto"/>
            <w:tcMar>
              <w:left w:w="103" w:type="dxa"/>
            </w:tcMar>
            <w:vAlign w:val="center"/>
          </w:tcPr>
          <w:p w:rsidR="00A035BA" w:rsidRPr="00640A63" w:rsidRDefault="00A035BA" w:rsidP="00153EE4">
            <w:pPr>
              <w:pStyle w:val="ab"/>
              <w:numPr>
                <w:ilvl w:val="0"/>
                <w:numId w:val="10"/>
              </w:numPr>
              <w:spacing w:after="0"/>
              <w:jc w:val="center"/>
              <w:rPr>
                <w:rFonts w:ascii="Times New Roman" w:hAnsi="Times New Roman" w:cs="Times New Roman"/>
                <w:sz w:val="24"/>
                <w:szCs w:val="24"/>
              </w:rPr>
            </w:pPr>
          </w:p>
        </w:tc>
        <w:tc>
          <w:tcPr>
            <w:tcW w:w="3774" w:type="dxa"/>
            <w:vMerge/>
            <w:shd w:val="clear" w:color="auto" w:fill="auto"/>
            <w:tcMar>
              <w:left w:w="103" w:type="dxa"/>
            </w:tcMar>
            <w:vAlign w:val="center"/>
          </w:tcPr>
          <w:p w:rsidR="00A035BA" w:rsidRPr="00640A63" w:rsidRDefault="00A035BA" w:rsidP="00153EE4">
            <w:pPr>
              <w:spacing w:after="0"/>
              <w:jc w:val="center"/>
              <w:rPr>
                <w:rFonts w:ascii="Times New Roman" w:hAnsi="Times New Roman" w:cs="Times New Roman"/>
                <w:sz w:val="24"/>
                <w:szCs w:val="24"/>
              </w:rPr>
            </w:pPr>
          </w:p>
        </w:tc>
        <w:tc>
          <w:tcPr>
            <w:tcW w:w="9503" w:type="dxa"/>
            <w:shd w:val="clear" w:color="auto" w:fill="auto"/>
            <w:tcMar>
              <w:left w:w="103" w:type="dxa"/>
            </w:tcMar>
          </w:tcPr>
          <w:p w:rsidR="00A035BA" w:rsidRPr="00640A63" w:rsidRDefault="00C962FE"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2</w:t>
            </w:r>
            <w:r w:rsidR="00A035BA" w:rsidRPr="00640A63">
              <w:rPr>
                <w:rFonts w:ascii="Times New Roman" w:hAnsi="Times New Roman" w:cs="Times New Roman"/>
                <w:sz w:val="24"/>
                <w:szCs w:val="24"/>
              </w:rPr>
              <w:t xml:space="preserve"> / - на уровне</w:t>
            </w:r>
            <w:r w:rsidR="00126E62" w:rsidRPr="00640A63">
              <w:rPr>
                <w:rFonts w:ascii="Times New Roman" w:hAnsi="Times New Roman" w:cs="Times New Roman"/>
                <w:sz w:val="24"/>
                <w:szCs w:val="24"/>
              </w:rPr>
              <w:t xml:space="preserve"> оценки сути освоенного материала</w:t>
            </w:r>
            <w:r w:rsidRPr="00640A63">
              <w:rPr>
                <w:rFonts w:ascii="Times New Roman" w:hAnsi="Times New Roman" w:cs="Times New Roman"/>
                <w:sz w:val="24"/>
                <w:szCs w:val="24"/>
              </w:rPr>
              <w:t xml:space="preserve"> и</w:t>
            </w:r>
            <w:r w:rsidR="00126E62" w:rsidRPr="00640A63">
              <w:rPr>
                <w:rFonts w:ascii="Times New Roman" w:hAnsi="Times New Roman" w:cs="Times New Roman"/>
                <w:sz w:val="24"/>
                <w:szCs w:val="24"/>
              </w:rPr>
              <w:t xml:space="preserve"> оценки собственной работы на уроке</w:t>
            </w:r>
            <w:r w:rsidRPr="00640A63">
              <w:rPr>
                <w:rFonts w:ascii="Times New Roman" w:hAnsi="Times New Roman" w:cs="Times New Roman"/>
                <w:sz w:val="24"/>
                <w:szCs w:val="24"/>
              </w:rPr>
              <w:t>.</w:t>
            </w:r>
          </w:p>
        </w:tc>
        <w:tc>
          <w:tcPr>
            <w:tcW w:w="937" w:type="dxa"/>
            <w:shd w:val="clear" w:color="auto" w:fill="auto"/>
            <w:tcMar>
              <w:left w:w="103" w:type="dxa"/>
            </w:tcMar>
            <w:vAlign w:val="center"/>
          </w:tcPr>
          <w:p w:rsidR="00A035BA" w:rsidRPr="00640A63" w:rsidRDefault="00A035BA"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2</w:t>
            </w:r>
          </w:p>
        </w:tc>
      </w:tr>
      <w:tr w:rsidR="00A035BA" w:rsidRPr="00640A63" w:rsidTr="00A76EF1">
        <w:trPr>
          <w:trHeight w:val="185"/>
        </w:trPr>
        <w:tc>
          <w:tcPr>
            <w:tcW w:w="665" w:type="dxa"/>
            <w:vMerge/>
            <w:shd w:val="clear" w:color="auto" w:fill="auto"/>
            <w:tcMar>
              <w:left w:w="103" w:type="dxa"/>
            </w:tcMar>
            <w:vAlign w:val="center"/>
          </w:tcPr>
          <w:p w:rsidR="00A035BA" w:rsidRPr="00640A63" w:rsidRDefault="00A035BA" w:rsidP="00153EE4">
            <w:pPr>
              <w:pStyle w:val="ab"/>
              <w:numPr>
                <w:ilvl w:val="0"/>
                <w:numId w:val="10"/>
              </w:numPr>
              <w:spacing w:after="0"/>
              <w:jc w:val="center"/>
              <w:rPr>
                <w:rFonts w:ascii="Times New Roman" w:hAnsi="Times New Roman" w:cs="Times New Roman"/>
                <w:sz w:val="24"/>
                <w:szCs w:val="24"/>
              </w:rPr>
            </w:pPr>
          </w:p>
        </w:tc>
        <w:tc>
          <w:tcPr>
            <w:tcW w:w="3774" w:type="dxa"/>
            <w:vMerge/>
            <w:shd w:val="clear" w:color="auto" w:fill="auto"/>
            <w:tcMar>
              <w:left w:w="103" w:type="dxa"/>
            </w:tcMar>
            <w:vAlign w:val="center"/>
          </w:tcPr>
          <w:p w:rsidR="00A035BA" w:rsidRPr="00640A63" w:rsidRDefault="00A035BA" w:rsidP="00153EE4">
            <w:pPr>
              <w:spacing w:after="0"/>
              <w:jc w:val="center"/>
              <w:rPr>
                <w:rFonts w:ascii="Times New Roman" w:hAnsi="Times New Roman" w:cs="Times New Roman"/>
                <w:sz w:val="24"/>
                <w:szCs w:val="24"/>
              </w:rPr>
            </w:pPr>
          </w:p>
        </w:tc>
        <w:tc>
          <w:tcPr>
            <w:tcW w:w="9503" w:type="dxa"/>
            <w:shd w:val="clear" w:color="auto" w:fill="auto"/>
            <w:tcMar>
              <w:left w:w="103" w:type="dxa"/>
            </w:tcMar>
          </w:tcPr>
          <w:p w:rsidR="00A035BA" w:rsidRPr="00640A63" w:rsidRDefault="00C8179B" w:rsidP="00153EE4">
            <w:pPr>
              <w:spacing w:after="0"/>
              <w:rPr>
                <w:rFonts w:ascii="Times New Roman" w:hAnsi="Times New Roman" w:cs="Times New Roman"/>
                <w:sz w:val="24"/>
                <w:szCs w:val="24"/>
              </w:rPr>
            </w:pPr>
            <w:r w:rsidRPr="00640A63">
              <w:rPr>
                <w:rFonts w:ascii="Times New Roman" w:hAnsi="Times New Roman" w:cs="Times New Roman"/>
                <w:sz w:val="24"/>
                <w:szCs w:val="24"/>
              </w:rPr>
              <w:t>3/ - на уровне теоретических обобщений освоенного материала и аргументированной оценки полезности полученного опыта для будущего.</w:t>
            </w:r>
            <w:r w:rsidR="003B0EBA" w:rsidRPr="00640A63">
              <w:rPr>
                <w:rFonts w:ascii="Times New Roman" w:hAnsi="Times New Roman" w:cs="Times New Roman"/>
                <w:sz w:val="24"/>
                <w:szCs w:val="24"/>
              </w:rPr>
              <w:t xml:space="preserve">                                                                                                                                                                                                                                                                                                                                                                                                                                                                                                                                                                                                                                                                                                                                                                                                                                                                                                                                                                                                                                                                                                                                                                                                                                                                                                                                                                                                                                                                                                                                                                                                                                                                                                                                                                                                                                                                                                                                                                                                                                                                                                                                                                                                                                                                                                                                                                                                                                                                                                                                                                                                                                                                                                                                                                                                                                                                                                                                                                                                                                                                                                                                                                                                                                                                                                                                                                                                                                                                                                                                                                                                                                                                                                                                                                                                                                                                                                                                                                                                                                                                                                                                                                                                                                                                                                                                                                                                                                                                                                                                                                                                                                                                                                                                                                                                                                                                                                                                                                                                                                                                                                                                                                                                                                                                                                                                                                                                                                                                                                                                                                                                                                                                                                                                                                                                                                                                                                                                                                                                                                                                                                                                                                                                                                                                                                                                                                                                                                                                                                                                                                                                                                                                                                                                                                                                                                                                                                                                                                                                                                                                                                                                                                                                                                                                                                                                                                                                                                                                                                                                                                                                                                                                                                                                                                                                                                                                                                                                                                                                                                                                                                                                                                                                                                                                                                                                                                                                                                                                                                                                                                                                                                                                                                                                                                                                                                                                                                                                                                                                                                                                                                                                                                                                                                                                                                                                                                                                                                                                                                                                                                                                                                                                                                                                                                                                                                                                                                                                                                                                                                                                                                                                                                                                                                                                                                                                                                                                                                                                                                                                                                                                                                                                                                                                                                                                                                                                                                                                                                                                                                                                                                                                                                                                                                                                                                                                                                                                                                                                                                                                                                                                                                                                                                                                                                                                                                                                                                                                                                                                                                                                                                                                                                                                                                                                                                                                                                                                                                                                                                                                                                                                                                                                                                                                                                                                                                                                                                                                                                                                                                                                                                                                                                                                                                                                                                                                                                                                                                                                                                                                                                                                                                                                                                                                                                                                                                                                                                                                                                                                                                                                                                                                                                                                                                                                                                                                                                                                                                                                                                                                                                                                                                                                                                                                                                                                                                                                                                                                                                                                                                                                                                                                                                                                                                                                                                                                                                                                                                                                                                                                                                                                                                                                                                                                                                                                                                                                                                                                                                                                                                                                                                                                                                                                                                                                                                                                                                                                                                                                                                                                                                                                                                                                                                                                                                                                                                                                                                                                                                                                                                                                                                                                                                                                                                                                                                                                                                                                                                                                                                                                                                                                                                                                                                                                                                                                                                                                                                                                                                                                                                                                                                                                                                                                                                                                                                                                                                                                                                                                                                                                                                                                                                                                                                                                                                                                                                                                                                                                                                                                                                                                                                                                                                                                                                                                                                                                                                                                                                                                                                                                                                                                                                                                                                                                                                                                                                                                                                                                                                                                                                                                                                                                                                                                                                                                                                                                                                                                                                                                                                                                                                                                                                                                                                                                                                       </w:t>
            </w:r>
            <w:r w:rsidR="00CF1931" w:rsidRPr="00640A63">
              <w:rPr>
                <w:rFonts w:ascii="Times New Roman" w:hAnsi="Times New Roman" w:cs="Times New Roman"/>
                <w:sz w:val="24"/>
                <w:szCs w:val="24"/>
              </w:rPr>
              <w:t xml:space="preserve">                           </w:t>
            </w:r>
          </w:p>
        </w:tc>
        <w:tc>
          <w:tcPr>
            <w:tcW w:w="937" w:type="dxa"/>
            <w:shd w:val="clear" w:color="auto" w:fill="auto"/>
            <w:tcMar>
              <w:left w:w="103" w:type="dxa"/>
            </w:tcMar>
            <w:vAlign w:val="center"/>
          </w:tcPr>
          <w:p w:rsidR="00A035BA" w:rsidRPr="00640A63" w:rsidRDefault="00A035BA"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3</w:t>
            </w:r>
          </w:p>
        </w:tc>
      </w:tr>
      <w:tr w:rsidR="00A34F65" w:rsidRPr="00640A63" w:rsidTr="00A76EF1">
        <w:tc>
          <w:tcPr>
            <w:tcW w:w="665" w:type="dxa"/>
            <w:vMerge w:val="restart"/>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val="restart"/>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Участие в совместно-распределённой групповой деятельности</w:t>
            </w:r>
            <w:r w:rsidR="00BD6404" w:rsidRPr="00640A63">
              <w:rPr>
                <w:rFonts w:ascii="Times New Roman" w:hAnsi="Times New Roman" w:cs="Times New Roman"/>
                <w:sz w:val="24"/>
                <w:szCs w:val="24"/>
              </w:rPr>
              <w:t>.</w:t>
            </w: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1 / - наблюдение за деятельностью других или отказ от самостоятельной роли и функций, дублирование функций других участников;</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r>
      <w:tr w:rsidR="00A34F65" w:rsidRPr="00640A63" w:rsidTr="00A76EF1">
        <w:tc>
          <w:tcPr>
            <w:tcW w:w="665" w:type="dxa"/>
            <w:vMerge/>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shd w:val="clear" w:color="auto" w:fill="auto"/>
            <w:tcMar>
              <w:left w:w="103" w:type="dxa"/>
            </w:tcMar>
            <w:vAlign w:val="center"/>
          </w:tcPr>
          <w:p w:rsidR="00A34F65" w:rsidRPr="00640A63" w:rsidRDefault="00A34F65" w:rsidP="00153EE4">
            <w:pPr>
              <w:spacing w:after="0"/>
              <w:jc w:val="center"/>
              <w:rPr>
                <w:rFonts w:ascii="Times New Roman" w:hAnsi="Times New Roman" w:cs="Times New Roman"/>
                <w:sz w:val="24"/>
                <w:szCs w:val="24"/>
              </w:rPr>
            </w:pP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2 / - принятие на себя одной из ролей и выполнение соответствующих ей функций;</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2</w:t>
            </w:r>
          </w:p>
        </w:tc>
      </w:tr>
      <w:tr w:rsidR="00A34F65" w:rsidRPr="00640A63" w:rsidTr="00A76EF1">
        <w:tc>
          <w:tcPr>
            <w:tcW w:w="665" w:type="dxa"/>
            <w:vMerge/>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shd w:val="clear" w:color="auto" w:fill="auto"/>
            <w:tcMar>
              <w:left w:w="103" w:type="dxa"/>
            </w:tcMar>
            <w:vAlign w:val="center"/>
          </w:tcPr>
          <w:p w:rsidR="00A34F65" w:rsidRPr="00640A63" w:rsidRDefault="00A34F65" w:rsidP="00153EE4">
            <w:pPr>
              <w:spacing w:after="0"/>
              <w:jc w:val="center"/>
              <w:rPr>
                <w:rFonts w:ascii="Times New Roman" w:hAnsi="Times New Roman" w:cs="Times New Roman"/>
                <w:sz w:val="24"/>
                <w:szCs w:val="24"/>
              </w:rPr>
            </w:pP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3 / - общее руководство работой группы, (распределение ролей, контроль за работой участников, принятие ответственных решений, обобщение результатов работы).</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3</w:t>
            </w:r>
          </w:p>
        </w:tc>
      </w:tr>
      <w:tr w:rsidR="00A34F65" w:rsidRPr="00640A63" w:rsidTr="00A76EF1">
        <w:tc>
          <w:tcPr>
            <w:tcW w:w="665" w:type="dxa"/>
            <w:vMerge w:val="restart"/>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val="restart"/>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Характер высказываемых вопросов и затруднений</w:t>
            </w:r>
            <w:r w:rsidR="00BD6404" w:rsidRPr="00640A63">
              <w:rPr>
                <w:rFonts w:ascii="Times New Roman" w:hAnsi="Times New Roman" w:cs="Times New Roman"/>
                <w:sz w:val="24"/>
                <w:szCs w:val="24"/>
              </w:rPr>
              <w:t>.</w:t>
            </w: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1 / - вопросы по поводу формальных сторон обсуждаемого материала;</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r>
      <w:tr w:rsidR="00A34F65" w:rsidRPr="00640A63" w:rsidTr="00A76EF1">
        <w:tc>
          <w:tcPr>
            <w:tcW w:w="665" w:type="dxa"/>
            <w:vMerge/>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shd w:val="clear" w:color="auto" w:fill="auto"/>
            <w:tcMar>
              <w:left w:w="103" w:type="dxa"/>
            </w:tcMar>
            <w:vAlign w:val="center"/>
          </w:tcPr>
          <w:p w:rsidR="00A34F65" w:rsidRPr="00640A63" w:rsidRDefault="00A34F65" w:rsidP="00153EE4">
            <w:pPr>
              <w:spacing w:after="0"/>
              <w:jc w:val="center"/>
              <w:rPr>
                <w:rFonts w:ascii="Times New Roman" w:hAnsi="Times New Roman" w:cs="Times New Roman"/>
                <w:sz w:val="24"/>
                <w:szCs w:val="24"/>
              </w:rPr>
            </w:pP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2 / - вопросы по сущности обсуждаемого материала;</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2</w:t>
            </w:r>
          </w:p>
        </w:tc>
      </w:tr>
      <w:tr w:rsidR="00A34F65" w:rsidRPr="00640A63" w:rsidTr="00A76EF1">
        <w:tc>
          <w:tcPr>
            <w:tcW w:w="665" w:type="dxa"/>
            <w:vMerge/>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shd w:val="clear" w:color="auto" w:fill="auto"/>
            <w:tcMar>
              <w:left w:w="103" w:type="dxa"/>
            </w:tcMar>
            <w:vAlign w:val="center"/>
          </w:tcPr>
          <w:p w:rsidR="00A34F65" w:rsidRPr="00640A63" w:rsidRDefault="00A34F65" w:rsidP="00153EE4">
            <w:pPr>
              <w:spacing w:after="0"/>
              <w:jc w:val="center"/>
              <w:rPr>
                <w:rFonts w:ascii="Times New Roman" w:hAnsi="Times New Roman" w:cs="Times New Roman"/>
                <w:sz w:val="24"/>
                <w:szCs w:val="24"/>
              </w:rPr>
            </w:pP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3 / - вопросы по сущности укрупнённых блоков программы.</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3</w:t>
            </w:r>
          </w:p>
        </w:tc>
      </w:tr>
      <w:tr w:rsidR="00A34F65" w:rsidRPr="00640A63" w:rsidTr="00A76EF1">
        <w:tc>
          <w:tcPr>
            <w:tcW w:w="665" w:type="dxa"/>
            <w:vMerge w:val="restart"/>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val="restart"/>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Выполнение самостоятельных работ на уроках.</w:t>
            </w: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1 / - неполное выполнение;</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r>
      <w:tr w:rsidR="00A34F65" w:rsidRPr="00640A63" w:rsidTr="00A76EF1">
        <w:tc>
          <w:tcPr>
            <w:tcW w:w="665" w:type="dxa"/>
            <w:vMerge/>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shd w:val="clear" w:color="auto" w:fill="auto"/>
            <w:tcMar>
              <w:left w:w="103" w:type="dxa"/>
            </w:tcMar>
            <w:vAlign w:val="center"/>
          </w:tcPr>
          <w:p w:rsidR="00A34F65" w:rsidRPr="00640A63" w:rsidRDefault="00A34F65" w:rsidP="00153EE4">
            <w:pPr>
              <w:spacing w:after="0"/>
              <w:jc w:val="center"/>
              <w:rPr>
                <w:rFonts w:ascii="Times New Roman" w:hAnsi="Times New Roman" w:cs="Times New Roman"/>
                <w:sz w:val="24"/>
                <w:szCs w:val="24"/>
              </w:rPr>
            </w:pP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2 / - полное выполнение;</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2</w:t>
            </w:r>
          </w:p>
        </w:tc>
      </w:tr>
      <w:tr w:rsidR="00A34F65" w:rsidRPr="00640A63" w:rsidTr="00A76EF1">
        <w:tc>
          <w:tcPr>
            <w:tcW w:w="665" w:type="dxa"/>
            <w:vMerge/>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shd w:val="clear" w:color="auto" w:fill="auto"/>
            <w:tcMar>
              <w:left w:w="103" w:type="dxa"/>
            </w:tcMar>
            <w:vAlign w:val="center"/>
          </w:tcPr>
          <w:p w:rsidR="00A34F65" w:rsidRPr="00640A63" w:rsidRDefault="00A34F65" w:rsidP="00153EE4">
            <w:pPr>
              <w:spacing w:after="0"/>
              <w:jc w:val="center"/>
              <w:rPr>
                <w:rFonts w:ascii="Times New Roman" w:hAnsi="Times New Roman" w:cs="Times New Roman"/>
                <w:sz w:val="24"/>
                <w:szCs w:val="24"/>
              </w:rPr>
            </w:pP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3 / - инициативное выполнение сверх необходимого объёма, помощь другим.</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3</w:t>
            </w:r>
          </w:p>
        </w:tc>
      </w:tr>
      <w:tr w:rsidR="00A34F65" w:rsidRPr="00640A63" w:rsidTr="00A76EF1">
        <w:tc>
          <w:tcPr>
            <w:tcW w:w="665" w:type="dxa"/>
            <w:vMerge w:val="restart"/>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val="restart"/>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Выполнение домашних заданий.</w:t>
            </w: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1 / - неполное выполнение;</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r>
      <w:tr w:rsidR="00A34F65" w:rsidRPr="00640A63" w:rsidTr="00A76EF1">
        <w:tc>
          <w:tcPr>
            <w:tcW w:w="665" w:type="dxa"/>
            <w:vMerge/>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shd w:val="clear" w:color="auto" w:fill="auto"/>
            <w:tcMar>
              <w:left w:w="103" w:type="dxa"/>
            </w:tcMar>
            <w:vAlign w:val="center"/>
          </w:tcPr>
          <w:p w:rsidR="00A34F65" w:rsidRPr="00640A63" w:rsidRDefault="00A34F65" w:rsidP="00153EE4">
            <w:pPr>
              <w:spacing w:after="0"/>
              <w:jc w:val="center"/>
              <w:rPr>
                <w:rFonts w:ascii="Times New Roman" w:hAnsi="Times New Roman" w:cs="Times New Roman"/>
                <w:sz w:val="24"/>
                <w:szCs w:val="24"/>
              </w:rPr>
            </w:pP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2 / - полное выполнение;</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2</w:t>
            </w:r>
          </w:p>
        </w:tc>
      </w:tr>
      <w:tr w:rsidR="00A34F65" w:rsidRPr="00640A63" w:rsidTr="00A76EF1">
        <w:tc>
          <w:tcPr>
            <w:tcW w:w="665" w:type="dxa"/>
            <w:vMerge/>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shd w:val="clear" w:color="auto" w:fill="auto"/>
            <w:tcMar>
              <w:left w:w="103" w:type="dxa"/>
            </w:tcMar>
            <w:vAlign w:val="center"/>
          </w:tcPr>
          <w:p w:rsidR="00A34F65" w:rsidRPr="00640A63" w:rsidRDefault="00A34F65" w:rsidP="00153EE4">
            <w:pPr>
              <w:spacing w:after="0"/>
              <w:jc w:val="center"/>
              <w:rPr>
                <w:rFonts w:ascii="Times New Roman" w:hAnsi="Times New Roman" w:cs="Times New Roman"/>
                <w:sz w:val="24"/>
                <w:szCs w:val="24"/>
              </w:rPr>
            </w:pP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3 / - инициативное выполнение сверх необходимого объёма, помощь другим.</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3</w:t>
            </w:r>
          </w:p>
        </w:tc>
      </w:tr>
      <w:tr w:rsidR="00A34F65" w:rsidRPr="00640A63" w:rsidTr="00A76EF1">
        <w:tc>
          <w:tcPr>
            <w:tcW w:w="665" w:type="dxa"/>
            <w:vMerge w:val="restart"/>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val="restart"/>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Составление индивидуального плана вхождения в профессию.</w:t>
            </w: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1 / - неполное выполнение или выполнение в безальтернативном варианте;</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r>
      <w:tr w:rsidR="00A34F65" w:rsidRPr="00640A63" w:rsidTr="00A76EF1">
        <w:tc>
          <w:tcPr>
            <w:tcW w:w="665" w:type="dxa"/>
            <w:vMerge/>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shd w:val="clear" w:color="auto" w:fill="auto"/>
            <w:tcMar>
              <w:left w:w="103" w:type="dxa"/>
            </w:tcMar>
            <w:vAlign w:val="center"/>
          </w:tcPr>
          <w:p w:rsidR="00A34F65" w:rsidRPr="00640A63" w:rsidRDefault="00A34F65" w:rsidP="00153EE4">
            <w:pPr>
              <w:spacing w:after="0"/>
              <w:jc w:val="center"/>
              <w:rPr>
                <w:rFonts w:ascii="Times New Roman" w:hAnsi="Times New Roman" w:cs="Times New Roman"/>
                <w:sz w:val="24"/>
                <w:szCs w:val="24"/>
              </w:rPr>
            </w:pP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2 / - полное выполнение с альтернативными вариантами достижения промежуточных или конечных результатов;</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2</w:t>
            </w:r>
          </w:p>
        </w:tc>
      </w:tr>
      <w:tr w:rsidR="00A34F65" w:rsidRPr="00640A63" w:rsidTr="00A76EF1">
        <w:tc>
          <w:tcPr>
            <w:tcW w:w="665" w:type="dxa"/>
            <w:vMerge/>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shd w:val="clear" w:color="auto" w:fill="auto"/>
            <w:tcMar>
              <w:left w:w="103" w:type="dxa"/>
            </w:tcMar>
            <w:vAlign w:val="center"/>
          </w:tcPr>
          <w:p w:rsidR="00A34F65" w:rsidRPr="00640A63" w:rsidRDefault="00A34F65" w:rsidP="00153EE4">
            <w:pPr>
              <w:spacing w:after="0"/>
              <w:jc w:val="center"/>
              <w:rPr>
                <w:rFonts w:ascii="Times New Roman" w:hAnsi="Times New Roman" w:cs="Times New Roman"/>
                <w:sz w:val="24"/>
                <w:szCs w:val="24"/>
              </w:rPr>
            </w:pP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3 / - инициативное выполнение сверх необходимого объёма, помощь другим.</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3</w:t>
            </w:r>
          </w:p>
        </w:tc>
      </w:tr>
      <w:tr w:rsidR="00A34F65" w:rsidRPr="00640A63" w:rsidTr="00A76EF1">
        <w:tc>
          <w:tcPr>
            <w:tcW w:w="665" w:type="dxa"/>
            <w:vMerge w:val="restart"/>
            <w:shd w:val="clear" w:color="auto" w:fill="auto"/>
            <w:tcMar>
              <w:left w:w="103" w:type="dxa"/>
            </w:tcMar>
            <w:vAlign w:val="center"/>
          </w:tcPr>
          <w:p w:rsidR="00A34F65" w:rsidRPr="00640A63" w:rsidRDefault="00A34F65" w:rsidP="00153EE4">
            <w:pPr>
              <w:pStyle w:val="ab"/>
              <w:numPr>
                <w:ilvl w:val="0"/>
                <w:numId w:val="10"/>
              </w:numPr>
              <w:spacing w:after="0"/>
              <w:jc w:val="center"/>
              <w:rPr>
                <w:rFonts w:ascii="Times New Roman" w:hAnsi="Times New Roman" w:cs="Times New Roman"/>
                <w:sz w:val="24"/>
                <w:szCs w:val="24"/>
              </w:rPr>
            </w:pPr>
          </w:p>
        </w:tc>
        <w:tc>
          <w:tcPr>
            <w:tcW w:w="3774" w:type="dxa"/>
            <w:vMerge w:val="restart"/>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Реализация составленного индивидуального плана вхождения в профессию.</w:t>
            </w: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1 / - отсутствие реализации плана и видимого намерения начать реализацию;</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r>
      <w:tr w:rsidR="00A34F65" w:rsidRPr="00640A63" w:rsidTr="00A76EF1">
        <w:tc>
          <w:tcPr>
            <w:tcW w:w="665" w:type="dxa"/>
            <w:vMerge/>
            <w:shd w:val="clear" w:color="auto" w:fill="auto"/>
            <w:tcMar>
              <w:left w:w="103" w:type="dxa"/>
            </w:tcMar>
          </w:tcPr>
          <w:p w:rsidR="00A34F65" w:rsidRPr="00640A63" w:rsidRDefault="00A34F65" w:rsidP="00153EE4">
            <w:pPr>
              <w:spacing w:after="0"/>
              <w:jc w:val="both"/>
              <w:rPr>
                <w:rFonts w:ascii="Times New Roman" w:hAnsi="Times New Roman" w:cs="Times New Roman"/>
                <w:sz w:val="24"/>
                <w:szCs w:val="24"/>
              </w:rPr>
            </w:pPr>
          </w:p>
        </w:tc>
        <w:tc>
          <w:tcPr>
            <w:tcW w:w="3774" w:type="dxa"/>
            <w:vMerge/>
            <w:shd w:val="clear" w:color="auto" w:fill="auto"/>
            <w:tcMar>
              <w:left w:w="103" w:type="dxa"/>
            </w:tcMar>
            <w:vAlign w:val="center"/>
          </w:tcPr>
          <w:p w:rsidR="00A34F65" w:rsidRPr="00640A63" w:rsidRDefault="00A34F65" w:rsidP="00153EE4">
            <w:pPr>
              <w:spacing w:after="0"/>
              <w:jc w:val="center"/>
              <w:rPr>
                <w:rFonts w:ascii="Times New Roman" w:hAnsi="Times New Roman" w:cs="Times New Roman"/>
                <w:sz w:val="24"/>
                <w:szCs w:val="24"/>
              </w:rPr>
            </w:pP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2 / - выборочная реализация отдельных пунктов плана при явном намерении реализовать план;</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2</w:t>
            </w:r>
          </w:p>
        </w:tc>
      </w:tr>
      <w:tr w:rsidR="00A34F65" w:rsidRPr="00640A63" w:rsidTr="00A76EF1">
        <w:tc>
          <w:tcPr>
            <w:tcW w:w="665" w:type="dxa"/>
            <w:vMerge/>
            <w:shd w:val="clear" w:color="auto" w:fill="auto"/>
            <w:tcMar>
              <w:left w:w="103" w:type="dxa"/>
            </w:tcMar>
          </w:tcPr>
          <w:p w:rsidR="00A34F65" w:rsidRPr="00640A63" w:rsidRDefault="00A34F65" w:rsidP="00153EE4">
            <w:pPr>
              <w:spacing w:after="0"/>
              <w:jc w:val="both"/>
              <w:rPr>
                <w:rFonts w:ascii="Times New Roman" w:hAnsi="Times New Roman" w:cs="Times New Roman"/>
                <w:sz w:val="24"/>
                <w:szCs w:val="24"/>
              </w:rPr>
            </w:pPr>
          </w:p>
        </w:tc>
        <w:tc>
          <w:tcPr>
            <w:tcW w:w="3774" w:type="dxa"/>
            <w:vMerge/>
            <w:shd w:val="clear" w:color="auto" w:fill="auto"/>
            <w:tcMar>
              <w:left w:w="103" w:type="dxa"/>
            </w:tcMar>
            <w:vAlign w:val="center"/>
          </w:tcPr>
          <w:p w:rsidR="00A34F65" w:rsidRPr="00640A63" w:rsidRDefault="00A34F65" w:rsidP="00153EE4">
            <w:pPr>
              <w:spacing w:after="0"/>
              <w:jc w:val="center"/>
              <w:rPr>
                <w:rFonts w:ascii="Times New Roman" w:hAnsi="Times New Roman" w:cs="Times New Roman"/>
                <w:sz w:val="24"/>
                <w:szCs w:val="24"/>
              </w:rPr>
            </w:pPr>
          </w:p>
        </w:tc>
        <w:tc>
          <w:tcPr>
            <w:tcW w:w="9503" w:type="dxa"/>
            <w:shd w:val="clear" w:color="auto" w:fill="auto"/>
            <w:tcMar>
              <w:left w:w="103" w:type="dxa"/>
            </w:tcMar>
          </w:tcPr>
          <w:p w:rsidR="00A34F65" w:rsidRPr="00640A63" w:rsidRDefault="00BC2764" w:rsidP="00153EE4">
            <w:pPr>
              <w:spacing w:after="0"/>
              <w:ind w:left="175" w:hanging="175"/>
              <w:rPr>
                <w:rFonts w:ascii="Times New Roman" w:hAnsi="Times New Roman" w:cs="Times New Roman"/>
                <w:sz w:val="24"/>
                <w:szCs w:val="24"/>
              </w:rPr>
            </w:pPr>
            <w:r w:rsidRPr="00640A63">
              <w:rPr>
                <w:rFonts w:ascii="Times New Roman" w:hAnsi="Times New Roman" w:cs="Times New Roman"/>
                <w:sz w:val="24"/>
                <w:szCs w:val="24"/>
              </w:rPr>
              <w:t>3 / - уверенная пошаговая реализация плана с видимыми результатами.</w:t>
            </w:r>
          </w:p>
        </w:tc>
        <w:tc>
          <w:tcPr>
            <w:tcW w:w="937" w:type="dxa"/>
            <w:shd w:val="clear" w:color="auto" w:fill="auto"/>
            <w:tcMar>
              <w:left w:w="103" w:type="dxa"/>
            </w:tcMar>
            <w:vAlign w:val="center"/>
          </w:tcPr>
          <w:p w:rsidR="00A34F65" w:rsidRPr="00640A63" w:rsidRDefault="00BC2764" w:rsidP="00153EE4">
            <w:pPr>
              <w:spacing w:after="0"/>
              <w:jc w:val="center"/>
              <w:rPr>
                <w:rFonts w:ascii="Times New Roman" w:hAnsi="Times New Roman" w:cs="Times New Roman"/>
                <w:sz w:val="24"/>
                <w:szCs w:val="24"/>
              </w:rPr>
            </w:pPr>
            <w:r w:rsidRPr="00640A63">
              <w:rPr>
                <w:rFonts w:ascii="Times New Roman" w:hAnsi="Times New Roman" w:cs="Times New Roman"/>
                <w:sz w:val="24"/>
                <w:szCs w:val="24"/>
              </w:rPr>
              <w:t>3</w:t>
            </w:r>
          </w:p>
        </w:tc>
      </w:tr>
    </w:tbl>
    <w:p w:rsidR="00A34F65" w:rsidRPr="00640A63" w:rsidRDefault="00A34F65" w:rsidP="00153EE4">
      <w:pPr>
        <w:spacing w:after="0" w:line="240" w:lineRule="auto"/>
        <w:ind w:firstLine="708"/>
        <w:jc w:val="both"/>
        <w:rPr>
          <w:rFonts w:ascii="Times New Roman" w:hAnsi="Times New Roman" w:cs="Times New Roman"/>
          <w:sz w:val="24"/>
          <w:szCs w:val="24"/>
        </w:rPr>
      </w:pPr>
    </w:p>
    <w:p w:rsidR="00A34F65" w:rsidRPr="00640A63" w:rsidRDefault="00A34F65">
      <w:pPr>
        <w:spacing w:after="0"/>
        <w:ind w:firstLine="708"/>
        <w:jc w:val="both"/>
        <w:rPr>
          <w:rFonts w:ascii="Times New Roman" w:hAnsi="Times New Roman" w:cs="Times New Roman"/>
          <w:sz w:val="24"/>
          <w:szCs w:val="24"/>
        </w:rPr>
        <w:sectPr w:rsidR="00A34F65" w:rsidRPr="00640A63" w:rsidSect="00A76EF1">
          <w:footerReference w:type="default" r:id="rId10"/>
          <w:pgSz w:w="16839" w:h="11907" w:orient="landscape" w:code="9"/>
          <w:pgMar w:top="987" w:right="1134" w:bottom="1418" w:left="1140" w:header="0" w:footer="720" w:gutter="0"/>
          <w:cols w:space="720"/>
          <w:formProt w:val="0"/>
          <w:titlePg/>
          <w:docGrid w:linePitch="299" w:charSpace="-2049"/>
        </w:sectPr>
      </w:pPr>
    </w:p>
    <w:p w:rsidR="00414F48" w:rsidRPr="00640A63" w:rsidRDefault="00414F48" w:rsidP="00153EE4">
      <w:pPr>
        <w:pStyle w:val="ab"/>
        <w:numPr>
          <w:ilvl w:val="3"/>
          <w:numId w:val="8"/>
        </w:numPr>
        <w:tabs>
          <w:tab w:val="left" w:pos="709"/>
        </w:tabs>
        <w:spacing w:after="0" w:line="240" w:lineRule="auto"/>
        <w:ind w:left="0" w:firstLine="0"/>
        <w:jc w:val="both"/>
        <w:rPr>
          <w:rFonts w:ascii="Times New Roman" w:hAnsi="Times New Roman" w:cs="Times New Roman"/>
          <w:sz w:val="24"/>
          <w:szCs w:val="24"/>
        </w:rPr>
      </w:pPr>
      <w:bookmarkStart w:id="11" w:name="_Toc128140631"/>
      <w:r w:rsidRPr="00640A63">
        <w:rPr>
          <w:rFonts w:ascii="Times New Roman" w:hAnsi="Times New Roman" w:cs="Times New Roman"/>
          <w:sz w:val="24"/>
          <w:szCs w:val="24"/>
        </w:rPr>
        <w:lastRenderedPageBreak/>
        <w:t>Оценивание личностных результатов.</w:t>
      </w:r>
    </w:p>
    <w:p w:rsidR="00414F48" w:rsidRPr="00640A63" w:rsidRDefault="00414F48" w:rsidP="00153EE4">
      <w:pPr>
        <w:spacing w:after="0" w:line="240" w:lineRule="auto"/>
        <w:ind w:firstLine="709"/>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Оценка сформированности отдельных личностных результатов освоения программы курса возможна посредством внутреннего мониторинга образовательной организации.</w:t>
      </w:r>
      <w:bookmarkEnd w:id="11"/>
      <w:r w:rsidRPr="00640A63">
        <w:rPr>
          <w:rFonts w:ascii="Times New Roman" w:eastAsia="Times New Roman" w:hAnsi="Times New Roman" w:cs="Times New Roman"/>
          <w:sz w:val="24"/>
          <w:szCs w:val="24"/>
          <w:lang w:eastAsia="ru-RU"/>
        </w:rPr>
        <w:t xml:space="preserve"> С этой целью могут отслеживаться:</w:t>
      </w:r>
    </w:p>
    <w:p w:rsidR="00414F48" w:rsidRPr="00640A63" w:rsidRDefault="00414F48" w:rsidP="00153EE4">
      <w:pPr>
        <w:pStyle w:val="ab"/>
        <w:numPr>
          <w:ilvl w:val="0"/>
          <w:numId w:val="34"/>
        </w:numPr>
        <w:shd w:val="clear" w:color="auto" w:fill="FFFFFF"/>
        <w:spacing w:after="0" w:line="240" w:lineRule="auto"/>
        <w:ind w:left="426"/>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соблюдение норм и правил поведения, принятых в обществе и в образовательной организации;</w:t>
      </w:r>
    </w:p>
    <w:p w:rsidR="00414F48" w:rsidRPr="00640A63" w:rsidRDefault="00414F48" w:rsidP="00153EE4">
      <w:pPr>
        <w:pStyle w:val="ab"/>
        <w:numPr>
          <w:ilvl w:val="0"/>
          <w:numId w:val="34"/>
        </w:numPr>
        <w:shd w:val="clear" w:color="auto" w:fill="FFFFFF"/>
        <w:spacing w:after="0" w:line="240" w:lineRule="auto"/>
        <w:ind w:left="426"/>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участие в общественной жизни образовательной организации, ближайшего социального окружения;</w:t>
      </w:r>
    </w:p>
    <w:p w:rsidR="00414F48" w:rsidRPr="00640A63" w:rsidRDefault="00414F48" w:rsidP="00153EE4">
      <w:pPr>
        <w:pStyle w:val="ab"/>
        <w:numPr>
          <w:ilvl w:val="0"/>
          <w:numId w:val="34"/>
        </w:numPr>
        <w:shd w:val="clear" w:color="auto" w:fill="FFFFFF"/>
        <w:spacing w:after="0" w:line="240" w:lineRule="auto"/>
        <w:ind w:left="426"/>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участие в общественно-полезной деятельности;</w:t>
      </w:r>
    </w:p>
    <w:p w:rsidR="00414F48" w:rsidRPr="00640A63" w:rsidRDefault="00414F48" w:rsidP="00153EE4">
      <w:pPr>
        <w:pStyle w:val="ab"/>
        <w:numPr>
          <w:ilvl w:val="0"/>
          <w:numId w:val="34"/>
        </w:numPr>
        <w:shd w:val="clear" w:color="auto" w:fill="FFFFFF"/>
        <w:spacing w:after="0" w:line="240" w:lineRule="auto"/>
        <w:ind w:left="426"/>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демонстрация ответственности за результаты своего обучения;</w:t>
      </w:r>
    </w:p>
    <w:p w:rsidR="00414F48" w:rsidRPr="00640A63" w:rsidRDefault="00414F48" w:rsidP="00153EE4">
      <w:pPr>
        <w:pStyle w:val="ab"/>
        <w:numPr>
          <w:ilvl w:val="0"/>
          <w:numId w:val="34"/>
        </w:numPr>
        <w:shd w:val="clear" w:color="auto" w:fill="FFFFFF"/>
        <w:spacing w:after="0" w:line="240" w:lineRule="auto"/>
        <w:ind w:left="426"/>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способность осознанно действовать в ситуациях выбора;</w:t>
      </w:r>
    </w:p>
    <w:p w:rsidR="00414F48" w:rsidRPr="00640A63" w:rsidRDefault="00414F48" w:rsidP="00153EE4">
      <w:pPr>
        <w:pStyle w:val="ab"/>
        <w:numPr>
          <w:ilvl w:val="0"/>
          <w:numId w:val="34"/>
        </w:numPr>
        <w:shd w:val="clear" w:color="auto" w:fill="FFFFFF"/>
        <w:spacing w:after="0" w:line="240" w:lineRule="auto"/>
        <w:ind w:left="426"/>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ценностно-смысловые установки.</w:t>
      </w:r>
    </w:p>
    <w:p w:rsidR="00414F48" w:rsidRPr="00640A63" w:rsidRDefault="00414F48" w:rsidP="00153E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Данные, полученные в ходе мониторинга сформированности личностных результатов освоения программы допускается использовать только в агрегированном (усредненном, анонимном) виде.</w:t>
      </w:r>
    </w:p>
    <w:p w:rsidR="00A34F65" w:rsidRPr="00640A63" w:rsidRDefault="00BC2764" w:rsidP="00153EE4">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t>Дополнительная оценка эффективности освоения программы может быть осуществлена на основании изучения изменений, происходящих в  следующих психологических характеристиках учащихся:</w:t>
      </w:r>
    </w:p>
    <w:tbl>
      <w:tblPr>
        <w:tblStyle w:val="af"/>
        <w:tblW w:w="15134" w:type="dxa"/>
        <w:tblLook w:val="04A0" w:firstRow="1" w:lastRow="0" w:firstColumn="1" w:lastColumn="0" w:noHBand="0" w:noVBand="1"/>
      </w:tblPr>
      <w:tblGrid>
        <w:gridCol w:w="4076"/>
        <w:gridCol w:w="11058"/>
      </w:tblGrid>
      <w:tr w:rsidR="00A34F65" w:rsidRPr="00640A63" w:rsidTr="00153EE4">
        <w:trPr>
          <w:trHeight w:val="1551"/>
        </w:trPr>
        <w:tc>
          <w:tcPr>
            <w:tcW w:w="4076" w:type="dxa"/>
            <w:shd w:val="clear" w:color="auto" w:fill="auto"/>
            <w:tcMar>
              <w:left w:w="108" w:type="dxa"/>
            </w:tcMar>
            <w:vAlign w:val="center"/>
          </w:tcPr>
          <w:p w:rsidR="00A34F65" w:rsidRPr="00640A63" w:rsidRDefault="00BC276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Наблюдаемая психологическая характеристика/психическая функция</w:t>
            </w:r>
          </w:p>
        </w:tc>
        <w:tc>
          <w:tcPr>
            <w:tcW w:w="11058" w:type="dxa"/>
            <w:shd w:val="clear" w:color="auto" w:fill="auto"/>
            <w:tcMar>
              <w:left w:w="108" w:type="dxa"/>
            </w:tcMar>
            <w:vAlign w:val="center"/>
          </w:tcPr>
          <w:p w:rsidR="00A34F65" w:rsidRPr="00640A63" w:rsidRDefault="00BC276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Ожидаемое изменение</w:t>
            </w:r>
          </w:p>
        </w:tc>
      </w:tr>
      <w:tr w:rsidR="00A34F65" w:rsidRPr="00640A63" w:rsidTr="00153EE4">
        <w:tc>
          <w:tcPr>
            <w:tcW w:w="4076" w:type="dxa"/>
            <w:shd w:val="clear" w:color="auto" w:fill="auto"/>
            <w:tcMar>
              <w:left w:w="108" w:type="dxa"/>
            </w:tcMar>
          </w:tcPr>
          <w:p w:rsidR="00A34F65" w:rsidRPr="00640A63" w:rsidRDefault="00BC2764">
            <w:pPr>
              <w:spacing w:after="0"/>
              <w:jc w:val="center"/>
              <w:rPr>
                <w:rFonts w:ascii="Times New Roman" w:hAnsi="Times New Roman" w:cs="Times New Roman"/>
                <w:sz w:val="24"/>
                <w:szCs w:val="24"/>
              </w:rPr>
            </w:pPr>
            <w:r w:rsidRPr="00640A63">
              <w:rPr>
                <w:rFonts w:ascii="Times New Roman" w:hAnsi="Times New Roman" w:cs="Times New Roman"/>
                <w:sz w:val="24"/>
                <w:szCs w:val="24"/>
              </w:rPr>
              <w:t>Тревожность</w:t>
            </w:r>
          </w:p>
        </w:tc>
        <w:tc>
          <w:tcPr>
            <w:tcW w:w="11058" w:type="dxa"/>
            <w:shd w:val="clear" w:color="auto" w:fill="auto"/>
            <w:tcMar>
              <w:left w:w="108" w:type="dxa"/>
            </w:tcMar>
          </w:tcPr>
          <w:p w:rsidR="00A34F65" w:rsidRPr="00640A63" w:rsidRDefault="00BC2764">
            <w:pPr>
              <w:spacing w:after="0"/>
              <w:jc w:val="center"/>
              <w:rPr>
                <w:rFonts w:ascii="Times New Roman" w:hAnsi="Times New Roman" w:cs="Times New Roman"/>
                <w:sz w:val="24"/>
                <w:szCs w:val="24"/>
              </w:rPr>
            </w:pPr>
            <w:r w:rsidRPr="00640A63">
              <w:rPr>
                <w:rFonts w:ascii="Times New Roman" w:hAnsi="Times New Roman" w:cs="Times New Roman"/>
                <w:sz w:val="24"/>
                <w:szCs w:val="24"/>
              </w:rPr>
              <w:t>Снижение</w:t>
            </w:r>
          </w:p>
        </w:tc>
      </w:tr>
      <w:tr w:rsidR="00A34F65" w:rsidRPr="00640A63" w:rsidTr="00153EE4">
        <w:tc>
          <w:tcPr>
            <w:tcW w:w="4076" w:type="dxa"/>
            <w:shd w:val="clear" w:color="auto" w:fill="auto"/>
            <w:tcMar>
              <w:left w:w="108" w:type="dxa"/>
            </w:tcMar>
          </w:tcPr>
          <w:p w:rsidR="00A34F65" w:rsidRPr="00640A63" w:rsidRDefault="00BC2764">
            <w:pPr>
              <w:spacing w:after="0"/>
              <w:jc w:val="center"/>
              <w:rPr>
                <w:rFonts w:ascii="Times New Roman" w:hAnsi="Times New Roman" w:cs="Times New Roman"/>
                <w:sz w:val="24"/>
                <w:szCs w:val="24"/>
              </w:rPr>
            </w:pPr>
            <w:r w:rsidRPr="00640A63">
              <w:rPr>
                <w:rFonts w:ascii="Times New Roman" w:hAnsi="Times New Roman" w:cs="Times New Roman"/>
                <w:sz w:val="24"/>
                <w:szCs w:val="24"/>
              </w:rPr>
              <w:t>Жизнестойкость</w:t>
            </w:r>
          </w:p>
        </w:tc>
        <w:tc>
          <w:tcPr>
            <w:tcW w:w="11058" w:type="dxa"/>
            <w:shd w:val="clear" w:color="auto" w:fill="auto"/>
            <w:tcMar>
              <w:left w:w="108" w:type="dxa"/>
            </w:tcMar>
          </w:tcPr>
          <w:p w:rsidR="00A34F65" w:rsidRPr="00640A63" w:rsidRDefault="00BC2764">
            <w:pPr>
              <w:spacing w:after="0"/>
              <w:jc w:val="center"/>
              <w:rPr>
                <w:rFonts w:ascii="Times New Roman" w:hAnsi="Times New Roman" w:cs="Times New Roman"/>
                <w:sz w:val="24"/>
                <w:szCs w:val="24"/>
              </w:rPr>
            </w:pPr>
            <w:r w:rsidRPr="00640A63">
              <w:rPr>
                <w:rFonts w:ascii="Times New Roman" w:hAnsi="Times New Roman" w:cs="Times New Roman"/>
                <w:sz w:val="24"/>
                <w:szCs w:val="24"/>
              </w:rPr>
              <w:t>Увеличение</w:t>
            </w:r>
          </w:p>
        </w:tc>
      </w:tr>
      <w:tr w:rsidR="00A34F65" w:rsidRPr="00640A63" w:rsidTr="00153EE4">
        <w:tc>
          <w:tcPr>
            <w:tcW w:w="4076" w:type="dxa"/>
            <w:shd w:val="clear" w:color="auto" w:fill="auto"/>
            <w:tcMar>
              <w:left w:w="108" w:type="dxa"/>
            </w:tcMar>
          </w:tcPr>
          <w:p w:rsidR="00A34F65" w:rsidRPr="00640A63" w:rsidRDefault="00BC2764">
            <w:pPr>
              <w:spacing w:after="0"/>
              <w:jc w:val="center"/>
              <w:rPr>
                <w:rFonts w:ascii="Times New Roman" w:hAnsi="Times New Roman" w:cs="Times New Roman"/>
                <w:sz w:val="24"/>
                <w:szCs w:val="24"/>
              </w:rPr>
            </w:pPr>
            <w:r w:rsidRPr="00640A63">
              <w:rPr>
                <w:rFonts w:ascii="Times New Roman" w:hAnsi="Times New Roman" w:cs="Times New Roman"/>
                <w:sz w:val="24"/>
                <w:szCs w:val="24"/>
              </w:rPr>
              <w:t>Личностная интегрированность</w:t>
            </w:r>
          </w:p>
        </w:tc>
        <w:tc>
          <w:tcPr>
            <w:tcW w:w="11058" w:type="dxa"/>
            <w:shd w:val="clear" w:color="auto" w:fill="auto"/>
            <w:tcMar>
              <w:left w:w="108" w:type="dxa"/>
            </w:tcMar>
          </w:tcPr>
          <w:p w:rsidR="00A34F65" w:rsidRPr="00640A63" w:rsidRDefault="00BC2764">
            <w:pPr>
              <w:spacing w:after="0"/>
              <w:jc w:val="center"/>
              <w:rPr>
                <w:rFonts w:ascii="Times New Roman" w:hAnsi="Times New Roman" w:cs="Times New Roman"/>
                <w:sz w:val="24"/>
                <w:szCs w:val="24"/>
              </w:rPr>
            </w:pPr>
            <w:r w:rsidRPr="00640A63">
              <w:rPr>
                <w:rFonts w:ascii="Times New Roman" w:hAnsi="Times New Roman" w:cs="Times New Roman"/>
                <w:sz w:val="24"/>
                <w:szCs w:val="24"/>
              </w:rPr>
              <w:t>Повышение</w:t>
            </w:r>
          </w:p>
        </w:tc>
      </w:tr>
      <w:tr w:rsidR="00A34F65" w:rsidRPr="00640A63" w:rsidTr="00153EE4">
        <w:tc>
          <w:tcPr>
            <w:tcW w:w="4076" w:type="dxa"/>
            <w:shd w:val="clear" w:color="auto" w:fill="auto"/>
            <w:tcMar>
              <w:left w:w="108" w:type="dxa"/>
            </w:tcMar>
          </w:tcPr>
          <w:p w:rsidR="00A34F65" w:rsidRPr="00640A63" w:rsidRDefault="00BC2764">
            <w:pPr>
              <w:spacing w:after="0"/>
              <w:jc w:val="center"/>
              <w:rPr>
                <w:rFonts w:ascii="Times New Roman" w:hAnsi="Times New Roman" w:cs="Times New Roman"/>
                <w:sz w:val="24"/>
                <w:szCs w:val="24"/>
              </w:rPr>
            </w:pPr>
            <w:r w:rsidRPr="00640A63">
              <w:rPr>
                <w:rFonts w:ascii="Times New Roman" w:hAnsi="Times New Roman" w:cs="Times New Roman"/>
                <w:sz w:val="24"/>
                <w:szCs w:val="24"/>
              </w:rPr>
              <w:t>Картина мира</w:t>
            </w:r>
          </w:p>
        </w:tc>
        <w:tc>
          <w:tcPr>
            <w:tcW w:w="11058" w:type="dxa"/>
            <w:shd w:val="clear" w:color="auto" w:fill="auto"/>
            <w:tcMar>
              <w:left w:w="108" w:type="dxa"/>
            </w:tcMar>
          </w:tcPr>
          <w:p w:rsidR="00A34F65" w:rsidRPr="00640A63" w:rsidRDefault="00BC2764">
            <w:pPr>
              <w:spacing w:after="0"/>
              <w:jc w:val="center"/>
              <w:rPr>
                <w:rFonts w:ascii="Times New Roman" w:hAnsi="Times New Roman" w:cs="Times New Roman"/>
                <w:sz w:val="24"/>
                <w:szCs w:val="24"/>
              </w:rPr>
            </w:pPr>
            <w:r w:rsidRPr="00640A63">
              <w:rPr>
                <w:rFonts w:ascii="Times New Roman" w:hAnsi="Times New Roman" w:cs="Times New Roman"/>
                <w:sz w:val="24"/>
                <w:szCs w:val="24"/>
              </w:rPr>
              <w:t>Возрастание системности</w:t>
            </w:r>
          </w:p>
        </w:tc>
      </w:tr>
      <w:tr w:rsidR="00A34F65" w:rsidRPr="00640A63" w:rsidTr="00153EE4">
        <w:tc>
          <w:tcPr>
            <w:tcW w:w="4076" w:type="dxa"/>
            <w:shd w:val="clear" w:color="auto" w:fill="auto"/>
            <w:tcMar>
              <w:left w:w="108" w:type="dxa"/>
            </w:tcMar>
          </w:tcPr>
          <w:p w:rsidR="00A34F65" w:rsidRPr="00640A63" w:rsidRDefault="00BC2764">
            <w:pPr>
              <w:spacing w:after="0"/>
              <w:jc w:val="center"/>
              <w:rPr>
                <w:rFonts w:ascii="Times New Roman" w:hAnsi="Times New Roman" w:cs="Times New Roman"/>
                <w:sz w:val="24"/>
                <w:szCs w:val="24"/>
              </w:rPr>
            </w:pPr>
            <w:r w:rsidRPr="00640A63">
              <w:rPr>
                <w:rFonts w:ascii="Times New Roman" w:hAnsi="Times New Roman" w:cs="Times New Roman"/>
                <w:sz w:val="24"/>
                <w:szCs w:val="24"/>
              </w:rPr>
              <w:t>Образ собственного будущего</w:t>
            </w:r>
          </w:p>
        </w:tc>
        <w:tc>
          <w:tcPr>
            <w:tcW w:w="11058" w:type="dxa"/>
            <w:shd w:val="clear" w:color="auto" w:fill="auto"/>
            <w:tcMar>
              <w:left w:w="108" w:type="dxa"/>
            </w:tcMar>
          </w:tcPr>
          <w:p w:rsidR="00A34F65" w:rsidRPr="00640A63" w:rsidRDefault="00BC2764">
            <w:pPr>
              <w:spacing w:after="0"/>
              <w:jc w:val="center"/>
              <w:rPr>
                <w:rFonts w:ascii="Times New Roman" w:hAnsi="Times New Roman" w:cs="Times New Roman"/>
                <w:sz w:val="24"/>
                <w:szCs w:val="24"/>
              </w:rPr>
            </w:pPr>
            <w:r w:rsidRPr="00640A63">
              <w:rPr>
                <w:rFonts w:ascii="Times New Roman" w:hAnsi="Times New Roman" w:cs="Times New Roman"/>
                <w:sz w:val="24"/>
                <w:szCs w:val="24"/>
              </w:rPr>
              <w:t>Конкретизация</w:t>
            </w:r>
          </w:p>
        </w:tc>
      </w:tr>
      <w:tr w:rsidR="00A34F65" w:rsidRPr="00640A63" w:rsidTr="00153EE4">
        <w:tc>
          <w:tcPr>
            <w:tcW w:w="4076" w:type="dxa"/>
            <w:shd w:val="clear" w:color="auto" w:fill="auto"/>
            <w:tcMar>
              <w:left w:w="108" w:type="dxa"/>
            </w:tcMar>
          </w:tcPr>
          <w:p w:rsidR="00A34F65" w:rsidRPr="00640A63" w:rsidRDefault="00BC2764">
            <w:pPr>
              <w:spacing w:after="0"/>
              <w:jc w:val="center"/>
              <w:rPr>
                <w:rFonts w:ascii="Times New Roman" w:hAnsi="Times New Roman" w:cs="Times New Roman"/>
                <w:sz w:val="24"/>
                <w:szCs w:val="24"/>
              </w:rPr>
            </w:pPr>
            <w:r w:rsidRPr="00640A63">
              <w:rPr>
                <w:rFonts w:ascii="Times New Roman" w:hAnsi="Times New Roman" w:cs="Times New Roman"/>
                <w:sz w:val="24"/>
                <w:szCs w:val="24"/>
              </w:rPr>
              <w:t>Временн</w:t>
            </w:r>
            <w:r w:rsidRPr="00640A63">
              <w:rPr>
                <w:rFonts w:ascii="Times New Roman" w:hAnsi="Times New Roman" w:cs="Times New Roman"/>
                <w:i/>
                <w:sz w:val="24"/>
                <w:szCs w:val="24"/>
              </w:rPr>
              <w:t>а</w:t>
            </w:r>
            <w:r w:rsidRPr="00640A63">
              <w:rPr>
                <w:rFonts w:ascii="Times New Roman" w:hAnsi="Times New Roman" w:cs="Times New Roman"/>
                <w:sz w:val="24"/>
                <w:szCs w:val="24"/>
              </w:rPr>
              <w:t>я перспектива</w:t>
            </w:r>
          </w:p>
        </w:tc>
        <w:tc>
          <w:tcPr>
            <w:tcW w:w="11058" w:type="dxa"/>
            <w:shd w:val="clear" w:color="auto" w:fill="auto"/>
            <w:tcMar>
              <w:left w:w="108" w:type="dxa"/>
            </w:tcMar>
          </w:tcPr>
          <w:p w:rsidR="00A34F65" w:rsidRPr="00640A63" w:rsidRDefault="00BC2764">
            <w:pPr>
              <w:spacing w:after="0"/>
              <w:jc w:val="center"/>
              <w:rPr>
                <w:rFonts w:ascii="Times New Roman" w:hAnsi="Times New Roman" w:cs="Times New Roman"/>
                <w:sz w:val="24"/>
                <w:szCs w:val="24"/>
              </w:rPr>
            </w:pPr>
            <w:r w:rsidRPr="00640A63">
              <w:rPr>
                <w:rFonts w:ascii="Times New Roman" w:hAnsi="Times New Roman" w:cs="Times New Roman"/>
                <w:sz w:val="24"/>
                <w:szCs w:val="24"/>
              </w:rPr>
              <w:t>Увеличение</w:t>
            </w:r>
          </w:p>
        </w:tc>
      </w:tr>
      <w:tr w:rsidR="00A34F65" w:rsidRPr="00640A63" w:rsidTr="00153EE4">
        <w:tc>
          <w:tcPr>
            <w:tcW w:w="4076" w:type="dxa"/>
            <w:shd w:val="clear" w:color="auto" w:fill="auto"/>
            <w:tcMar>
              <w:left w:w="108" w:type="dxa"/>
            </w:tcMar>
          </w:tcPr>
          <w:p w:rsidR="00A34F65" w:rsidRPr="00640A63" w:rsidRDefault="00BC2764">
            <w:pPr>
              <w:spacing w:after="0"/>
              <w:jc w:val="center"/>
              <w:rPr>
                <w:rFonts w:ascii="Times New Roman" w:hAnsi="Times New Roman" w:cs="Times New Roman"/>
                <w:sz w:val="24"/>
                <w:szCs w:val="24"/>
              </w:rPr>
            </w:pPr>
            <w:r w:rsidRPr="00640A63">
              <w:rPr>
                <w:rFonts w:ascii="Times New Roman" w:hAnsi="Times New Roman" w:cs="Times New Roman"/>
                <w:sz w:val="24"/>
                <w:szCs w:val="24"/>
              </w:rPr>
              <w:t xml:space="preserve">Аналитические функции </w:t>
            </w:r>
          </w:p>
        </w:tc>
        <w:tc>
          <w:tcPr>
            <w:tcW w:w="11058" w:type="dxa"/>
            <w:shd w:val="clear" w:color="auto" w:fill="auto"/>
            <w:tcMar>
              <w:left w:w="108" w:type="dxa"/>
            </w:tcMar>
          </w:tcPr>
          <w:p w:rsidR="00A34F65" w:rsidRPr="00640A63" w:rsidRDefault="00BC2764">
            <w:pPr>
              <w:spacing w:after="0"/>
              <w:jc w:val="center"/>
              <w:rPr>
                <w:rFonts w:ascii="Times New Roman" w:hAnsi="Times New Roman" w:cs="Times New Roman"/>
                <w:sz w:val="24"/>
                <w:szCs w:val="24"/>
              </w:rPr>
            </w:pPr>
            <w:r w:rsidRPr="00640A63">
              <w:rPr>
                <w:rFonts w:ascii="Times New Roman" w:hAnsi="Times New Roman" w:cs="Times New Roman"/>
                <w:sz w:val="24"/>
                <w:szCs w:val="24"/>
              </w:rPr>
              <w:t>Увеличение количества анализируемых сущностных параметров объектов и явлений</w:t>
            </w:r>
          </w:p>
        </w:tc>
      </w:tr>
      <w:tr w:rsidR="00A34F65" w:rsidRPr="00640A63" w:rsidTr="00153EE4">
        <w:tc>
          <w:tcPr>
            <w:tcW w:w="4076" w:type="dxa"/>
            <w:shd w:val="clear" w:color="auto" w:fill="auto"/>
            <w:tcMar>
              <w:left w:w="108" w:type="dxa"/>
            </w:tcMar>
          </w:tcPr>
          <w:p w:rsidR="00A34F65" w:rsidRPr="00640A63" w:rsidRDefault="00BC2764">
            <w:pPr>
              <w:spacing w:after="0"/>
              <w:jc w:val="center"/>
              <w:rPr>
                <w:rFonts w:ascii="Times New Roman" w:hAnsi="Times New Roman" w:cs="Times New Roman"/>
                <w:sz w:val="24"/>
                <w:szCs w:val="24"/>
              </w:rPr>
            </w:pPr>
            <w:r w:rsidRPr="00640A63">
              <w:rPr>
                <w:rFonts w:ascii="Times New Roman" w:hAnsi="Times New Roman" w:cs="Times New Roman"/>
                <w:sz w:val="24"/>
                <w:szCs w:val="24"/>
              </w:rPr>
              <w:t>Функции планирования</w:t>
            </w:r>
          </w:p>
        </w:tc>
        <w:tc>
          <w:tcPr>
            <w:tcW w:w="11058" w:type="dxa"/>
            <w:shd w:val="clear" w:color="auto" w:fill="auto"/>
            <w:tcMar>
              <w:left w:w="108" w:type="dxa"/>
            </w:tcMar>
          </w:tcPr>
          <w:p w:rsidR="00A34F65" w:rsidRPr="00640A63" w:rsidRDefault="00BC2764">
            <w:pPr>
              <w:spacing w:after="0"/>
              <w:jc w:val="center"/>
              <w:rPr>
                <w:rFonts w:ascii="Times New Roman" w:hAnsi="Times New Roman" w:cs="Times New Roman"/>
                <w:sz w:val="24"/>
                <w:szCs w:val="24"/>
              </w:rPr>
            </w:pPr>
            <w:r w:rsidRPr="00640A63">
              <w:rPr>
                <w:rFonts w:ascii="Times New Roman" w:hAnsi="Times New Roman" w:cs="Times New Roman"/>
                <w:sz w:val="24"/>
                <w:szCs w:val="24"/>
              </w:rPr>
              <w:t>Увеличение количества сущностных компонентов в выстраиваемых моделях объектов и явлений</w:t>
            </w:r>
          </w:p>
        </w:tc>
      </w:tr>
      <w:tr w:rsidR="00A34F65" w:rsidRPr="00640A63" w:rsidTr="00153EE4">
        <w:tc>
          <w:tcPr>
            <w:tcW w:w="4076" w:type="dxa"/>
            <w:shd w:val="clear" w:color="auto" w:fill="auto"/>
            <w:tcMar>
              <w:left w:w="108" w:type="dxa"/>
            </w:tcMar>
          </w:tcPr>
          <w:p w:rsidR="00A34F65" w:rsidRPr="00640A63" w:rsidRDefault="00BC2764">
            <w:pPr>
              <w:spacing w:after="0"/>
              <w:jc w:val="center"/>
              <w:rPr>
                <w:rFonts w:ascii="Times New Roman" w:hAnsi="Times New Roman" w:cs="Times New Roman"/>
                <w:sz w:val="24"/>
                <w:szCs w:val="24"/>
              </w:rPr>
            </w:pPr>
            <w:r w:rsidRPr="00640A63">
              <w:rPr>
                <w:rFonts w:ascii="Times New Roman" w:hAnsi="Times New Roman" w:cs="Times New Roman"/>
                <w:sz w:val="24"/>
                <w:szCs w:val="24"/>
              </w:rPr>
              <w:t>Функции рефлексии</w:t>
            </w:r>
          </w:p>
        </w:tc>
        <w:tc>
          <w:tcPr>
            <w:tcW w:w="11058" w:type="dxa"/>
            <w:shd w:val="clear" w:color="auto" w:fill="auto"/>
            <w:tcMar>
              <w:left w:w="108" w:type="dxa"/>
            </w:tcMar>
          </w:tcPr>
          <w:p w:rsidR="00A34F65" w:rsidRPr="00640A63" w:rsidRDefault="00BC2764">
            <w:pPr>
              <w:spacing w:after="0"/>
              <w:jc w:val="center"/>
              <w:rPr>
                <w:rFonts w:ascii="Times New Roman" w:hAnsi="Times New Roman" w:cs="Times New Roman"/>
                <w:sz w:val="24"/>
                <w:szCs w:val="24"/>
              </w:rPr>
            </w:pPr>
            <w:r w:rsidRPr="00640A63">
              <w:rPr>
                <w:rFonts w:ascii="Times New Roman" w:hAnsi="Times New Roman" w:cs="Times New Roman"/>
                <w:sz w:val="24"/>
                <w:szCs w:val="24"/>
              </w:rPr>
              <w:t>Увеличение осознанности действий</w:t>
            </w:r>
          </w:p>
        </w:tc>
      </w:tr>
    </w:tbl>
    <w:p w:rsidR="00BD6404" w:rsidRPr="00640A63" w:rsidRDefault="00BC2764" w:rsidP="00153EE4">
      <w:pPr>
        <w:spacing w:after="0" w:line="240" w:lineRule="auto"/>
        <w:jc w:val="both"/>
        <w:rPr>
          <w:rFonts w:ascii="Times New Roman" w:hAnsi="Times New Roman" w:cs="Times New Roman"/>
          <w:sz w:val="24"/>
          <w:szCs w:val="24"/>
        </w:rPr>
      </w:pPr>
      <w:r w:rsidRPr="00640A63">
        <w:rPr>
          <w:rFonts w:ascii="Times New Roman" w:hAnsi="Times New Roman" w:cs="Times New Roman"/>
          <w:sz w:val="24"/>
          <w:szCs w:val="24"/>
        </w:rPr>
        <w:tab/>
        <w:t xml:space="preserve">Для оценки указанных психологических параметров учащихся необходимо использование соответствующих психодиагностических методик и привлечение соответствующим образом подготовленных специалистов, что в настоящее время в рамках школы представляется затруднительным. По этой причине критерии и инструментарий оценки изменений в психологических характеристиках учащихся пока остаются за рамками данной программы. Однако такая оценка может осуществляться избирательно силами разработчиков программы за счёт их собственных ресурсов и в целях изучения </w:t>
      </w:r>
      <w:r w:rsidR="00BE4D29" w:rsidRPr="00640A63">
        <w:rPr>
          <w:rFonts w:ascii="Times New Roman" w:hAnsi="Times New Roman" w:cs="Times New Roman"/>
          <w:sz w:val="24"/>
          <w:szCs w:val="24"/>
        </w:rPr>
        <w:t xml:space="preserve">и дальнейшего улучшения </w:t>
      </w:r>
      <w:r w:rsidRPr="00640A63">
        <w:rPr>
          <w:rFonts w:ascii="Times New Roman" w:hAnsi="Times New Roman" w:cs="Times New Roman"/>
          <w:sz w:val="24"/>
          <w:szCs w:val="24"/>
        </w:rPr>
        <w:t xml:space="preserve">эффективности программы. </w:t>
      </w:r>
      <w:r w:rsidR="00BD6404" w:rsidRPr="00640A63">
        <w:rPr>
          <w:rFonts w:ascii="Times New Roman" w:hAnsi="Times New Roman" w:cs="Times New Roman"/>
          <w:sz w:val="24"/>
          <w:szCs w:val="24"/>
        </w:rPr>
        <w:tab/>
      </w:r>
    </w:p>
    <w:p w:rsidR="00414F48" w:rsidRPr="00640A63" w:rsidRDefault="00414F48" w:rsidP="00153EE4">
      <w:pPr>
        <w:pStyle w:val="ab"/>
        <w:numPr>
          <w:ilvl w:val="3"/>
          <w:numId w:val="8"/>
        </w:numPr>
        <w:tabs>
          <w:tab w:val="left" w:pos="709"/>
        </w:tabs>
        <w:spacing w:after="0" w:line="240" w:lineRule="auto"/>
        <w:ind w:left="0" w:firstLine="0"/>
        <w:jc w:val="both"/>
        <w:rPr>
          <w:rFonts w:ascii="Times New Roman" w:hAnsi="Times New Roman" w:cs="Times New Roman"/>
          <w:sz w:val="24"/>
          <w:szCs w:val="24"/>
        </w:rPr>
      </w:pPr>
      <w:r w:rsidRPr="00640A63">
        <w:rPr>
          <w:rFonts w:ascii="Times New Roman" w:hAnsi="Times New Roman" w:cs="Times New Roman"/>
          <w:sz w:val="24"/>
          <w:szCs w:val="24"/>
        </w:rPr>
        <w:t>Оценивание метапредметных результатов.</w:t>
      </w:r>
    </w:p>
    <w:p w:rsidR="00414F48" w:rsidRPr="00640A63" w:rsidRDefault="00414F48" w:rsidP="00153EE4">
      <w:pPr>
        <w:spacing w:after="0" w:line="240" w:lineRule="auto"/>
        <w:ind w:firstLine="709"/>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lastRenderedPageBreak/>
        <w:t>Оценка достижения метапредметных результатов осуществляется в ходе внутришкольного мониторинга. Её содержание и периодичность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сформированности регулятивных, коммуникативных и познавательных универсальных учебных действий.</w:t>
      </w:r>
    </w:p>
    <w:p w:rsidR="00414F48" w:rsidRPr="00640A63" w:rsidRDefault="00414F48" w:rsidP="00153EE4">
      <w:pPr>
        <w:spacing w:after="0" w:line="240" w:lineRule="auto"/>
        <w:ind w:firstLine="709"/>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Основной способ оценки достижения метапредметных результатов – экспертная оценка процесса и результатов выполнения групповых и (или) индивидуальных учебных заданий, исследований и проектов.</w:t>
      </w:r>
    </w:p>
    <w:p w:rsidR="00414F48" w:rsidRPr="00640A63" w:rsidRDefault="00414F48" w:rsidP="00153E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Основные критерии оценки сформированности познавательных универсальных учебных действий:</w:t>
      </w:r>
    </w:p>
    <w:p w:rsidR="00414F48" w:rsidRPr="00640A63" w:rsidRDefault="00414F48" w:rsidP="00153EE4">
      <w:pPr>
        <w:pStyle w:val="ab"/>
        <w:numPr>
          <w:ilvl w:val="0"/>
          <w:numId w:val="35"/>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умение самостоятельно ставить проблему;</w:t>
      </w:r>
    </w:p>
    <w:p w:rsidR="00414F48" w:rsidRPr="00640A63" w:rsidRDefault="00414F48" w:rsidP="00153EE4">
      <w:pPr>
        <w:pStyle w:val="ab"/>
        <w:numPr>
          <w:ilvl w:val="0"/>
          <w:numId w:val="35"/>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умение выбирать адекватные способы решения проблемы;</w:t>
      </w:r>
    </w:p>
    <w:p w:rsidR="00414F48" w:rsidRPr="00640A63" w:rsidRDefault="00414F48" w:rsidP="00153EE4">
      <w:pPr>
        <w:pStyle w:val="ab"/>
        <w:numPr>
          <w:ilvl w:val="0"/>
          <w:numId w:val="35"/>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умение находить и обрабатывать нужную информацию:</w:t>
      </w:r>
    </w:p>
    <w:p w:rsidR="00414F48" w:rsidRPr="00640A63" w:rsidRDefault="00414F48" w:rsidP="00153EE4">
      <w:pPr>
        <w:pStyle w:val="ab"/>
        <w:numPr>
          <w:ilvl w:val="0"/>
          <w:numId w:val="35"/>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умение формулировать выводы и обоснования принятых решений</w:t>
      </w:r>
    </w:p>
    <w:p w:rsidR="00414F48" w:rsidRPr="00640A63" w:rsidRDefault="00414F48" w:rsidP="00153EE4">
      <w:pPr>
        <w:pStyle w:val="ab"/>
        <w:numPr>
          <w:ilvl w:val="0"/>
          <w:numId w:val="35"/>
        </w:numPr>
        <w:shd w:val="clear" w:color="auto" w:fill="FFFFFF"/>
        <w:spacing w:after="0" w:line="240" w:lineRule="auto"/>
        <w:ind w:left="426"/>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умение создавать и обосновывать модели, прогнозы, макеты объекта или творческого решения.</w:t>
      </w:r>
    </w:p>
    <w:p w:rsidR="00414F48" w:rsidRPr="00640A63" w:rsidRDefault="00414F48" w:rsidP="00153E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Основные критерии оценки сформированности регулятивных универсальных учебных действий:</w:t>
      </w:r>
    </w:p>
    <w:p w:rsidR="00414F48" w:rsidRPr="00640A63" w:rsidRDefault="00414F48" w:rsidP="00153EE4">
      <w:pPr>
        <w:pStyle w:val="ab"/>
        <w:numPr>
          <w:ilvl w:val="0"/>
          <w:numId w:val="36"/>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умение самостоятельно планировать познавательную деятельность;</w:t>
      </w:r>
    </w:p>
    <w:p w:rsidR="00414F48" w:rsidRPr="00640A63" w:rsidRDefault="00414F48" w:rsidP="00153EE4">
      <w:pPr>
        <w:pStyle w:val="ab"/>
        <w:numPr>
          <w:ilvl w:val="0"/>
          <w:numId w:val="36"/>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умение управлять своей познавательной деятельностью во времени;</w:t>
      </w:r>
    </w:p>
    <w:p w:rsidR="00414F48" w:rsidRPr="00640A63" w:rsidRDefault="00414F48" w:rsidP="00153EE4">
      <w:pPr>
        <w:pStyle w:val="ab"/>
        <w:numPr>
          <w:ilvl w:val="0"/>
          <w:numId w:val="36"/>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умение использовать ресурсные возможности для достижения целей;</w:t>
      </w:r>
    </w:p>
    <w:p w:rsidR="00414F48" w:rsidRPr="00640A63" w:rsidRDefault="00414F48" w:rsidP="00153EE4">
      <w:pPr>
        <w:pStyle w:val="ab"/>
        <w:numPr>
          <w:ilvl w:val="0"/>
          <w:numId w:val="36"/>
        </w:numPr>
        <w:shd w:val="clear" w:color="auto" w:fill="FFFFFF"/>
        <w:spacing w:after="0" w:line="240" w:lineRule="auto"/>
        <w:ind w:left="425" w:hanging="357"/>
        <w:contextualSpacing w:val="0"/>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умение осуществлять выбор конструктивных стратегий в трудных ситуациях.</w:t>
      </w:r>
    </w:p>
    <w:p w:rsidR="00414F48" w:rsidRPr="00640A63" w:rsidRDefault="00414F48" w:rsidP="00153E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Основные критерии оценки сформированности коммуникативных универсальных учебных действий:</w:t>
      </w:r>
    </w:p>
    <w:p w:rsidR="00414F48" w:rsidRPr="00640A63" w:rsidRDefault="00414F48" w:rsidP="00153EE4">
      <w:pPr>
        <w:pStyle w:val="ab"/>
        <w:numPr>
          <w:ilvl w:val="0"/>
          <w:numId w:val="37"/>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умение устанавливать конструктивные взаимоотношения с другими участниками команды;</w:t>
      </w:r>
    </w:p>
    <w:p w:rsidR="00414F48" w:rsidRPr="00640A63" w:rsidRDefault="00414F48" w:rsidP="00153EE4">
      <w:pPr>
        <w:pStyle w:val="ab"/>
        <w:numPr>
          <w:ilvl w:val="0"/>
          <w:numId w:val="37"/>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умение ясно изложить суть выполненной работы;</w:t>
      </w:r>
    </w:p>
    <w:p w:rsidR="00414F48" w:rsidRPr="00640A63" w:rsidRDefault="00414F48" w:rsidP="00153EE4">
      <w:pPr>
        <w:pStyle w:val="ab"/>
        <w:numPr>
          <w:ilvl w:val="0"/>
          <w:numId w:val="37"/>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умение оформить и представить результаты выполненной работы;</w:t>
      </w:r>
    </w:p>
    <w:p w:rsidR="00414F48" w:rsidRPr="00640A63" w:rsidRDefault="00414F48" w:rsidP="00153EE4">
      <w:pPr>
        <w:pStyle w:val="ab"/>
        <w:numPr>
          <w:ilvl w:val="0"/>
          <w:numId w:val="37"/>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умение аргументированно ответить на вопросы.</w:t>
      </w:r>
    </w:p>
    <w:p w:rsidR="00414F48" w:rsidRPr="00640A63" w:rsidRDefault="00414F48" w:rsidP="00153E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40A63">
        <w:rPr>
          <w:rFonts w:ascii="Times New Roman" w:eastAsia="Times New Roman" w:hAnsi="Times New Roman" w:cs="Times New Roman"/>
          <w:sz w:val="24"/>
          <w:szCs w:val="24"/>
          <w:lang w:eastAsia="ru-RU"/>
        </w:rPr>
        <w:t>Отдельным критерием оценки метапредметных компетенций является умение подключать для решения текущих задач необходимые предметные знания и способы действий из различных предметных областей, делать это обоснованно и с учётом специфики решаемых задач.</w:t>
      </w:r>
    </w:p>
    <w:p w:rsidR="00A34F65" w:rsidRPr="00640A63" w:rsidRDefault="00BC2764" w:rsidP="00153EE4">
      <w:pPr>
        <w:pStyle w:val="210"/>
        <w:spacing w:before="0" w:line="240" w:lineRule="auto"/>
        <w:jc w:val="center"/>
        <w:rPr>
          <w:rFonts w:ascii="Times New Roman" w:hAnsi="Times New Roman" w:cs="Times New Roman"/>
          <w:bCs w:val="0"/>
          <w:color w:val="000000"/>
          <w:sz w:val="24"/>
          <w:szCs w:val="24"/>
        </w:rPr>
      </w:pPr>
      <w:bookmarkStart w:id="12" w:name="_Toc128372309"/>
      <w:r w:rsidRPr="00640A63">
        <w:rPr>
          <w:rFonts w:ascii="Times New Roman" w:hAnsi="Times New Roman" w:cs="Times New Roman"/>
          <w:color w:val="00000A"/>
          <w:sz w:val="24"/>
          <w:szCs w:val="24"/>
        </w:rPr>
        <w:lastRenderedPageBreak/>
        <w:t>Инструментарий для оценивания результатов</w:t>
      </w:r>
      <w:bookmarkEnd w:id="12"/>
      <w:r w:rsidRPr="00640A63">
        <w:rPr>
          <w:rFonts w:ascii="Times New Roman" w:hAnsi="Times New Roman" w:cs="Times New Roman"/>
          <w:color w:val="00000A"/>
          <w:sz w:val="24"/>
          <w:szCs w:val="24"/>
        </w:rPr>
        <w:br/>
      </w:r>
      <w:r w:rsidRPr="00640A63">
        <w:rPr>
          <w:rFonts w:ascii="Times New Roman" w:hAnsi="Times New Roman" w:cs="Times New Roman"/>
          <w:sz w:val="24"/>
          <w:szCs w:val="24"/>
        </w:rPr>
        <w:tab/>
        <w:t>Для оценивания достижений учащихся и начисления рейтинговых баллов в каждой четверти используется форма:</w:t>
      </w:r>
    </w:p>
    <w:tbl>
      <w:tblPr>
        <w:tblStyle w:val="af"/>
        <w:tblW w:w="14924" w:type="dxa"/>
        <w:jc w:val="center"/>
        <w:tblLook w:val="04A0" w:firstRow="1" w:lastRow="0" w:firstColumn="1" w:lastColumn="0" w:noHBand="0" w:noVBand="1"/>
      </w:tblPr>
      <w:tblGrid>
        <w:gridCol w:w="562"/>
        <w:gridCol w:w="2552"/>
        <w:gridCol w:w="498"/>
        <w:gridCol w:w="1020"/>
        <w:gridCol w:w="1021"/>
        <w:gridCol w:w="1020"/>
        <w:gridCol w:w="1022"/>
        <w:gridCol w:w="1021"/>
        <w:gridCol w:w="1022"/>
        <w:gridCol w:w="1021"/>
        <w:gridCol w:w="1022"/>
        <w:gridCol w:w="1021"/>
        <w:gridCol w:w="1022"/>
        <w:gridCol w:w="573"/>
        <w:gridCol w:w="527"/>
      </w:tblGrid>
      <w:tr w:rsidR="00DC34C3" w:rsidRPr="00640A63" w:rsidTr="00A76EF1">
        <w:trPr>
          <w:cantSplit/>
          <w:trHeight w:hRule="exact" w:val="2798"/>
          <w:jc w:val="center"/>
        </w:trPr>
        <w:tc>
          <w:tcPr>
            <w:tcW w:w="562" w:type="dxa"/>
            <w:shd w:val="clear" w:color="auto" w:fill="auto"/>
            <w:tcMar>
              <w:left w:w="108" w:type="dxa"/>
            </w:tcMar>
            <w:vAlign w:val="center"/>
          </w:tcPr>
          <w:p w:rsidR="007C513E" w:rsidRPr="00640A63" w:rsidRDefault="007C513E">
            <w:pPr>
              <w:spacing w:after="0"/>
              <w:jc w:val="center"/>
              <w:rPr>
                <w:rFonts w:ascii="Times New Roman" w:hAnsi="Times New Roman" w:cs="Times New Roman"/>
                <w:b/>
                <w:bCs/>
                <w:color w:val="000000"/>
                <w:sz w:val="24"/>
                <w:szCs w:val="24"/>
              </w:rPr>
            </w:pPr>
            <w:r w:rsidRPr="00640A63">
              <w:rPr>
                <w:rFonts w:ascii="Times New Roman" w:hAnsi="Times New Roman" w:cs="Times New Roman"/>
                <w:b/>
                <w:bCs/>
                <w:color w:val="000000"/>
                <w:sz w:val="24"/>
                <w:szCs w:val="24"/>
              </w:rPr>
              <w:t>№ п/п</w:t>
            </w:r>
          </w:p>
        </w:tc>
        <w:tc>
          <w:tcPr>
            <w:tcW w:w="2561" w:type="dxa"/>
            <w:shd w:val="clear" w:color="auto" w:fill="auto"/>
            <w:tcMar>
              <w:left w:w="108" w:type="dxa"/>
            </w:tcMar>
            <w:vAlign w:val="center"/>
          </w:tcPr>
          <w:p w:rsidR="007C513E" w:rsidRPr="00640A63" w:rsidRDefault="007C513E">
            <w:pPr>
              <w:spacing w:after="0"/>
              <w:ind w:left="113" w:right="113"/>
              <w:jc w:val="center"/>
              <w:rPr>
                <w:rFonts w:ascii="Times New Roman" w:hAnsi="Times New Roman" w:cs="Times New Roman"/>
                <w:b/>
                <w:bCs/>
                <w:color w:val="000000"/>
                <w:sz w:val="24"/>
                <w:szCs w:val="24"/>
              </w:rPr>
            </w:pPr>
            <w:r w:rsidRPr="00640A63">
              <w:rPr>
                <w:rFonts w:ascii="Times New Roman" w:hAnsi="Times New Roman" w:cs="Times New Roman"/>
                <w:b/>
                <w:bCs/>
                <w:color w:val="000000"/>
                <w:sz w:val="24"/>
                <w:szCs w:val="24"/>
              </w:rPr>
              <w:t>ФИО</w:t>
            </w:r>
          </w:p>
        </w:tc>
        <w:tc>
          <w:tcPr>
            <w:tcW w:w="456" w:type="dxa"/>
            <w:shd w:val="clear" w:color="auto" w:fill="auto"/>
            <w:tcMar>
              <w:left w:w="108" w:type="dxa"/>
            </w:tcMar>
            <w:textDirection w:val="btLr"/>
            <w:vAlign w:val="center"/>
          </w:tcPr>
          <w:p w:rsidR="007C513E" w:rsidRPr="00640A63" w:rsidRDefault="007C513E">
            <w:pPr>
              <w:spacing w:after="0"/>
              <w:ind w:right="113"/>
              <w:jc w:val="center"/>
              <w:rPr>
                <w:rFonts w:ascii="Times New Roman" w:hAnsi="Times New Roman" w:cs="Times New Roman"/>
                <w:b/>
                <w:bCs/>
                <w:color w:val="000000"/>
                <w:sz w:val="24"/>
                <w:szCs w:val="24"/>
              </w:rPr>
            </w:pPr>
            <w:r w:rsidRPr="00640A63">
              <w:rPr>
                <w:rFonts w:ascii="Times New Roman" w:hAnsi="Times New Roman" w:cs="Times New Roman"/>
                <w:b/>
                <w:bCs/>
                <w:color w:val="000000"/>
                <w:sz w:val="24"/>
                <w:szCs w:val="24"/>
              </w:rPr>
              <w:t>Уровень активности (балл)</w:t>
            </w:r>
          </w:p>
        </w:tc>
        <w:tc>
          <w:tcPr>
            <w:tcW w:w="1024" w:type="dxa"/>
            <w:shd w:val="clear" w:color="auto" w:fill="auto"/>
            <w:tcMar>
              <w:left w:w="108" w:type="dxa"/>
            </w:tcMar>
            <w:textDirection w:val="btLr"/>
            <w:vAlign w:val="center"/>
          </w:tcPr>
          <w:p w:rsidR="007C513E" w:rsidRPr="00640A63" w:rsidRDefault="00923C1B">
            <w:pPr>
              <w:spacing w:after="0"/>
              <w:ind w:left="113" w:right="113"/>
              <w:jc w:val="center"/>
              <w:rPr>
                <w:rFonts w:ascii="Times New Roman" w:hAnsi="Times New Roman" w:cs="Times New Roman"/>
                <w:b/>
                <w:sz w:val="24"/>
                <w:szCs w:val="24"/>
              </w:rPr>
            </w:pPr>
            <w:r w:rsidRPr="00640A63">
              <w:rPr>
                <w:rFonts w:ascii="Times New Roman" w:hAnsi="Times New Roman" w:cs="Times New Roman"/>
                <w:b/>
                <w:sz w:val="24"/>
                <w:szCs w:val="24"/>
              </w:rPr>
              <w:t>Активность участия в групповых</w:t>
            </w:r>
            <w:r w:rsidR="007C513E" w:rsidRPr="00640A63">
              <w:rPr>
                <w:rFonts w:ascii="Times New Roman" w:hAnsi="Times New Roman" w:cs="Times New Roman"/>
                <w:b/>
                <w:sz w:val="24"/>
                <w:szCs w:val="24"/>
              </w:rPr>
              <w:t xml:space="preserve"> дискуссиях</w:t>
            </w:r>
          </w:p>
        </w:tc>
        <w:tc>
          <w:tcPr>
            <w:tcW w:w="1025" w:type="dxa"/>
            <w:shd w:val="clear" w:color="auto" w:fill="auto"/>
            <w:tcMar>
              <w:left w:w="108" w:type="dxa"/>
            </w:tcMar>
            <w:textDirection w:val="btLr"/>
            <w:vAlign w:val="center"/>
          </w:tcPr>
          <w:p w:rsidR="007C513E" w:rsidRPr="00640A63" w:rsidRDefault="007C513E" w:rsidP="007C513E">
            <w:pPr>
              <w:spacing w:after="0"/>
              <w:ind w:left="113" w:right="113"/>
              <w:jc w:val="center"/>
              <w:rPr>
                <w:rFonts w:ascii="Times New Roman" w:hAnsi="Times New Roman" w:cs="Times New Roman"/>
                <w:b/>
                <w:bCs/>
                <w:color w:val="000000"/>
                <w:sz w:val="24"/>
                <w:szCs w:val="24"/>
              </w:rPr>
            </w:pPr>
            <w:r w:rsidRPr="00640A63">
              <w:rPr>
                <w:rFonts w:ascii="Times New Roman" w:hAnsi="Times New Roman" w:cs="Times New Roman"/>
                <w:b/>
                <w:sz w:val="24"/>
                <w:szCs w:val="24"/>
              </w:rPr>
              <w:t>Выдвижение предположений по способам решения уч. задач</w:t>
            </w:r>
          </w:p>
        </w:tc>
        <w:tc>
          <w:tcPr>
            <w:tcW w:w="1024" w:type="dxa"/>
            <w:shd w:val="clear" w:color="auto" w:fill="auto"/>
            <w:tcMar>
              <w:left w:w="108" w:type="dxa"/>
            </w:tcMar>
            <w:textDirection w:val="btLr"/>
            <w:vAlign w:val="center"/>
          </w:tcPr>
          <w:p w:rsidR="007C513E" w:rsidRPr="00640A63" w:rsidRDefault="007C513E">
            <w:pPr>
              <w:spacing w:after="0"/>
              <w:ind w:right="113"/>
              <w:jc w:val="center"/>
              <w:rPr>
                <w:rFonts w:ascii="Times New Roman" w:hAnsi="Times New Roman" w:cs="Times New Roman"/>
                <w:b/>
                <w:bCs/>
                <w:color w:val="000000"/>
                <w:sz w:val="24"/>
                <w:szCs w:val="24"/>
              </w:rPr>
            </w:pPr>
            <w:r w:rsidRPr="00640A63">
              <w:rPr>
                <w:rFonts w:ascii="Times New Roman" w:hAnsi="Times New Roman" w:cs="Times New Roman"/>
                <w:b/>
                <w:sz w:val="24"/>
                <w:szCs w:val="24"/>
              </w:rPr>
              <w:t>Выдвижение предложений по организации работы</w:t>
            </w:r>
          </w:p>
        </w:tc>
        <w:tc>
          <w:tcPr>
            <w:tcW w:w="1025" w:type="dxa"/>
            <w:shd w:val="clear" w:color="auto" w:fill="auto"/>
            <w:tcMar>
              <w:left w:w="108" w:type="dxa"/>
            </w:tcMar>
            <w:textDirection w:val="btLr"/>
            <w:vAlign w:val="center"/>
          </w:tcPr>
          <w:p w:rsidR="007C513E" w:rsidRPr="00640A63" w:rsidRDefault="007C513E">
            <w:pPr>
              <w:spacing w:after="0"/>
              <w:ind w:right="113"/>
              <w:jc w:val="center"/>
              <w:rPr>
                <w:rFonts w:ascii="Times New Roman" w:hAnsi="Times New Roman" w:cs="Times New Roman"/>
                <w:b/>
                <w:bCs/>
                <w:color w:val="000000"/>
                <w:sz w:val="24"/>
                <w:szCs w:val="24"/>
              </w:rPr>
            </w:pPr>
            <w:r w:rsidRPr="00640A63">
              <w:rPr>
                <w:rFonts w:ascii="Times New Roman" w:hAnsi="Times New Roman" w:cs="Times New Roman"/>
                <w:b/>
                <w:sz w:val="24"/>
                <w:szCs w:val="24"/>
              </w:rPr>
              <w:t>Участие в совместно-распределённой групповой деятельности</w:t>
            </w:r>
          </w:p>
        </w:tc>
        <w:tc>
          <w:tcPr>
            <w:tcW w:w="1024" w:type="dxa"/>
            <w:textDirection w:val="btLr"/>
          </w:tcPr>
          <w:p w:rsidR="007C513E" w:rsidRPr="00640A63" w:rsidRDefault="00690E29">
            <w:pPr>
              <w:spacing w:after="0"/>
              <w:ind w:right="113"/>
              <w:jc w:val="center"/>
              <w:rPr>
                <w:rFonts w:ascii="Times New Roman" w:hAnsi="Times New Roman" w:cs="Times New Roman"/>
                <w:b/>
                <w:sz w:val="24"/>
                <w:szCs w:val="24"/>
              </w:rPr>
            </w:pPr>
            <w:r w:rsidRPr="00640A63">
              <w:rPr>
                <w:rFonts w:ascii="Times New Roman" w:hAnsi="Times New Roman" w:cs="Times New Roman"/>
                <w:b/>
                <w:sz w:val="24"/>
                <w:szCs w:val="24"/>
              </w:rPr>
              <w:t>Высказывание рефлексивных суждений и обобщающих выводов по итогам урока</w:t>
            </w:r>
          </w:p>
        </w:tc>
        <w:tc>
          <w:tcPr>
            <w:tcW w:w="1025" w:type="dxa"/>
            <w:shd w:val="clear" w:color="auto" w:fill="auto"/>
            <w:tcMar>
              <w:left w:w="108" w:type="dxa"/>
            </w:tcMar>
            <w:textDirection w:val="btLr"/>
            <w:vAlign w:val="center"/>
          </w:tcPr>
          <w:p w:rsidR="007C513E" w:rsidRPr="00640A63" w:rsidRDefault="007C513E">
            <w:pPr>
              <w:spacing w:after="0"/>
              <w:ind w:right="113"/>
              <w:jc w:val="center"/>
              <w:rPr>
                <w:rFonts w:ascii="Times New Roman" w:hAnsi="Times New Roman" w:cs="Times New Roman"/>
                <w:b/>
                <w:bCs/>
                <w:color w:val="000000"/>
                <w:sz w:val="24"/>
                <w:szCs w:val="24"/>
              </w:rPr>
            </w:pPr>
            <w:r w:rsidRPr="00640A63">
              <w:rPr>
                <w:rFonts w:ascii="Times New Roman" w:hAnsi="Times New Roman" w:cs="Times New Roman"/>
                <w:b/>
                <w:sz w:val="24"/>
                <w:szCs w:val="24"/>
              </w:rPr>
              <w:t>Характер высказываемых вопросов и затруднений</w:t>
            </w:r>
          </w:p>
        </w:tc>
        <w:tc>
          <w:tcPr>
            <w:tcW w:w="1024" w:type="dxa"/>
            <w:shd w:val="clear" w:color="auto" w:fill="auto"/>
            <w:tcMar>
              <w:left w:w="108" w:type="dxa"/>
            </w:tcMar>
            <w:textDirection w:val="btLr"/>
            <w:vAlign w:val="center"/>
          </w:tcPr>
          <w:p w:rsidR="007C513E" w:rsidRPr="00640A63" w:rsidRDefault="007C513E">
            <w:pPr>
              <w:spacing w:after="0"/>
              <w:ind w:right="113"/>
              <w:jc w:val="center"/>
              <w:rPr>
                <w:rFonts w:ascii="Times New Roman" w:hAnsi="Times New Roman" w:cs="Times New Roman"/>
                <w:b/>
                <w:bCs/>
                <w:color w:val="000000"/>
                <w:sz w:val="24"/>
                <w:szCs w:val="24"/>
              </w:rPr>
            </w:pPr>
            <w:r w:rsidRPr="00640A63">
              <w:rPr>
                <w:rFonts w:ascii="Times New Roman" w:hAnsi="Times New Roman" w:cs="Times New Roman"/>
                <w:b/>
                <w:sz w:val="24"/>
                <w:szCs w:val="24"/>
              </w:rPr>
              <w:t>Выполнение самостоятельных работ на уроках</w:t>
            </w:r>
          </w:p>
        </w:tc>
        <w:tc>
          <w:tcPr>
            <w:tcW w:w="1025" w:type="dxa"/>
            <w:shd w:val="clear" w:color="auto" w:fill="auto"/>
            <w:tcMar>
              <w:left w:w="108" w:type="dxa"/>
            </w:tcMar>
            <w:textDirection w:val="btLr"/>
            <w:vAlign w:val="center"/>
          </w:tcPr>
          <w:p w:rsidR="007C513E" w:rsidRPr="00640A63" w:rsidRDefault="007C513E">
            <w:pPr>
              <w:spacing w:after="0"/>
              <w:ind w:right="113"/>
              <w:jc w:val="center"/>
              <w:rPr>
                <w:rFonts w:ascii="Times New Roman" w:hAnsi="Times New Roman" w:cs="Times New Roman"/>
                <w:b/>
                <w:bCs/>
                <w:color w:val="000000"/>
                <w:sz w:val="24"/>
                <w:szCs w:val="24"/>
              </w:rPr>
            </w:pPr>
            <w:r w:rsidRPr="00640A63">
              <w:rPr>
                <w:rFonts w:ascii="Times New Roman" w:hAnsi="Times New Roman" w:cs="Times New Roman"/>
                <w:b/>
                <w:sz w:val="24"/>
                <w:szCs w:val="24"/>
              </w:rPr>
              <w:t>Выполнение домашних заданий</w:t>
            </w:r>
          </w:p>
        </w:tc>
        <w:tc>
          <w:tcPr>
            <w:tcW w:w="1024" w:type="dxa"/>
            <w:shd w:val="clear" w:color="auto" w:fill="auto"/>
            <w:tcMar>
              <w:left w:w="108" w:type="dxa"/>
            </w:tcMar>
            <w:textDirection w:val="btLr"/>
            <w:vAlign w:val="center"/>
          </w:tcPr>
          <w:p w:rsidR="007C513E" w:rsidRPr="00640A63" w:rsidRDefault="007C513E">
            <w:pPr>
              <w:spacing w:after="0"/>
              <w:ind w:right="113"/>
              <w:jc w:val="center"/>
              <w:rPr>
                <w:rFonts w:ascii="Times New Roman" w:hAnsi="Times New Roman" w:cs="Times New Roman"/>
                <w:b/>
                <w:bCs/>
                <w:color w:val="000000"/>
                <w:sz w:val="24"/>
                <w:szCs w:val="24"/>
              </w:rPr>
            </w:pPr>
            <w:r w:rsidRPr="00640A63">
              <w:rPr>
                <w:rFonts w:ascii="Times New Roman" w:hAnsi="Times New Roman" w:cs="Times New Roman"/>
                <w:b/>
                <w:sz w:val="24"/>
                <w:szCs w:val="24"/>
              </w:rPr>
              <w:t>Составление индивидуального плана вхождения в профессию</w:t>
            </w:r>
          </w:p>
        </w:tc>
        <w:tc>
          <w:tcPr>
            <w:tcW w:w="1025" w:type="dxa"/>
            <w:shd w:val="clear" w:color="auto" w:fill="auto"/>
            <w:tcMar>
              <w:left w:w="108" w:type="dxa"/>
            </w:tcMar>
            <w:textDirection w:val="btLr"/>
            <w:vAlign w:val="center"/>
          </w:tcPr>
          <w:p w:rsidR="007C513E" w:rsidRPr="00640A63" w:rsidRDefault="007C513E">
            <w:pPr>
              <w:spacing w:after="0"/>
              <w:ind w:right="113"/>
              <w:jc w:val="center"/>
              <w:rPr>
                <w:rFonts w:ascii="Times New Roman" w:hAnsi="Times New Roman" w:cs="Times New Roman"/>
                <w:b/>
                <w:bCs/>
                <w:color w:val="000000"/>
                <w:sz w:val="24"/>
                <w:szCs w:val="24"/>
              </w:rPr>
            </w:pPr>
            <w:r w:rsidRPr="00640A63">
              <w:rPr>
                <w:rFonts w:ascii="Times New Roman" w:hAnsi="Times New Roman" w:cs="Times New Roman"/>
                <w:b/>
                <w:sz w:val="24"/>
                <w:szCs w:val="24"/>
              </w:rPr>
              <w:t>Реализация составленного индивидуального плана вхождения в профессию</w:t>
            </w:r>
          </w:p>
        </w:tc>
        <w:tc>
          <w:tcPr>
            <w:tcW w:w="573" w:type="dxa"/>
            <w:shd w:val="clear" w:color="auto" w:fill="auto"/>
            <w:tcMar>
              <w:left w:w="108" w:type="dxa"/>
            </w:tcMar>
            <w:textDirection w:val="btLr"/>
            <w:vAlign w:val="center"/>
          </w:tcPr>
          <w:p w:rsidR="007C513E" w:rsidRPr="00640A63" w:rsidRDefault="007C513E">
            <w:pPr>
              <w:spacing w:after="0"/>
              <w:ind w:right="113"/>
              <w:jc w:val="center"/>
              <w:rPr>
                <w:rFonts w:ascii="Times New Roman" w:hAnsi="Times New Roman" w:cs="Times New Roman"/>
                <w:b/>
                <w:sz w:val="24"/>
                <w:szCs w:val="24"/>
              </w:rPr>
            </w:pPr>
            <w:r w:rsidRPr="00640A63">
              <w:rPr>
                <w:rFonts w:ascii="Times New Roman" w:hAnsi="Times New Roman" w:cs="Times New Roman"/>
                <w:b/>
                <w:sz w:val="24"/>
                <w:szCs w:val="24"/>
              </w:rPr>
              <w:t>Сумма баллов по уровням активности</w:t>
            </w:r>
          </w:p>
        </w:tc>
        <w:tc>
          <w:tcPr>
            <w:tcW w:w="527" w:type="dxa"/>
            <w:shd w:val="clear" w:color="auto" w:fill="auto"/>
            <w:tcMar>
              <w:left w:w="108" w:type="dxa"/>
            </w:tcMar>
            <w:textDirection w:val="btLr"/>
            <w:vAlign w:val="center"/>
          </w:tcPr>
          <w:p w:rsidR="007C513E" w:rsidRPr="00640A63" w:rsidRDefault="007C513E">
            <w:pPr>
              <w:spacing w:after="0"/>
              <w:ind w:right="113"/>
              <w:jc w:val="center"/>
              <w:rPr>
                <w:rFonts w:ascii="Times New Roman" w:hAnsi="Times New Roman" w:cs="Times New Roman"/>
                <w:b/>
                <w:sz w:val="24"/>
                <w:szCs w:val="24"/>
              </w:rPr>
            </w:pPr>
            <w:r w:rsidRPr="00640A63">
              <w:rPr>
                <w:rFonts w:ascii="Times New Roman" w:hAnsi="Times New Roman" w:cs="Times New Roman"/>
                <w:b/>
                <w:sz w:val="24"/>
                <w:szCs w:val="24"/>
              </w:rPr>
              <w:t>Итоговая сумма баллов</w:t>
            </w:r>
          </w:p>
        </w:tc>
      </w:tr>
      <w:tr w:rsidR="00DC34C3" w:rsidRPr="00640A63" w:rsidTr="00A76EF1">
        <w:trPr>
          <w:trHeight w:val="163"/>
          <w:jc w:val="center"/>
        </w:trPr>
        <w:tc>
          <w:tcPr>
            <w:tcW w:w="562" w:type="dxa"/>
            <w:vMerge w:val="restart"/>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r w:rsidRPr="00640A63">
              <w:rPr>
                <w:rFonts w:ascii="Times New Roman" w:hAnsi="Times New Roman" w:cs="Times New Roman"/>
                <w:bCs/>
                <w:color w:val="000000"/>
                <w:sz w:val="24"/>
                <w:szCs w:val="24"/>
              </w:rPr>
              <w:t>1</w:t>
            </w:r>
          </w:p>
        </w:tc>
        <w:tc>
          <w:tcPr>
            <w:tcW w:w="2561" w:type="dxa"/>
            <w:vMerge w:val="restart"/>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456"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r w:rsidRPr="00640A63">
              <w:rPr>
                <w:rFonts w:ascii="Times New Roman" w:hAnsi="Times New Roman" w:cs="Times New Roman"/>
                <w:bCs/>
                <w:color w:val="000000"/>
                <w:sz w:val="24"/>
                <w:szCs w:val="24"/>
              </w:rPr>
              <w:t>1</w:t>
            </w: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573"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527" w:type="dxa"/>
            <w:vMerge w:val="restart"/>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r>
      <w:tr w:rsidR="00DC34C3" w:rsidRPr="00640A63" w:rsidTr="00A76EF1">
        <w:trPr>
          <w:trHeight w:val="104"/>
          <w:jc w:val="center"/>
        </w:trPr>
        <w:tc>
          <w:tcPr>
            <w:tcW w:w="562" w:type="dxa"/>
            <w:vMerge/>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2561" w:type="dxa"/>
            <w:vMerge/>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456"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r w:rsidRPr="00640A63">
              <w:rPr>
                <w:rFonts w:ascii="Times New Roman" w:hAnsi="Times New Roman" w:cs="Times New Roman"/>
                <w:bCs/>
                <w:color w:val="000000"/>
                <w:sz w:val="24"/>
                <w:szCs w:val="24"/>
              </w:rPr>
              <w:t>2</w:t>
            </w: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573"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527" w:type="dxa"/>
            <w:vMerge/>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r>
      <w:tr w:rsidR="00DC34C3" w:rsidRPr="00640A63" w:rsidTr="00A76EF1">
        <w:trPr>
          <w:trHeight w:val="129"/>
          <w:jc w:val="center"/>
        </w:trPr>
        <w:tc>
          <w:tcPr>
            <w:tcW w:w="562" w:type="dxa"/>
            <w:vMerge/>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2561" w:type="dxa"/>
            <w:vMerge/>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456"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r w:rsidRPr="00640A63">
              <w:rPr>
                <w:rFonts w:ascii="Times New Roman" w:hAnsi="Times New Roman" w:cs="Times New Roman"/>
                <w:bCs/>
                <w:color w:val="000000"/>
                <w:sz w:val="24"/>
                <w:szCs w:val="24"/>
              </w:rPr>
              <w:t>3</w:t>
            </w: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573"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527" w:type="dxa"/>
            <w:vMerge/>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r>
      <w:tr w:rsidR="00DC34C3" w:rsidRPr="00640A63" w:rsidTr="00A76EF1">
        <w:trPr>
          <w:trHeight w:val="163"/>
          <w:jc w:val="center"/>
        </w:trPr>
        <w:tc>
          <w:tcPr>
            <w:tcW w:w="562" w:type="dxa"/>
            <w:vMerge w:val="restart"/>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r w:rsidRPr="00640A63">
              <w:rPr>
                <w:rFonts w:ascii="Times New Roman" w:hAnsi="Times New Roman" w:cs="Times New Roman"/>
                <w:bCs/>
                <w:color w:val="000000"/>
                <w:sz w:val="24"/>
                <w:szCs w:val="24"/>
              </w:rPr>
              <w:t>…</w:t>
            </w:r>
          </w:p>
        </w:tc>
        <w:tc>
          <w:tcPr>
            <w:tcW w:w="2561" w:type="dxa"/>
            <w:vMerge w:val="restart"/>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456"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r w:rsidRPr="00640A63">
              <w:rPr>
                <w:rFonts w:ascii="Times New Roman" w:hAnsi="Times New Roman" w:cs="Times New Roman"/>
                <w:bCs/>
                <w:color w:val="000000"/>
                <w:sz w:val="24"/>
                <w:szCs w:val="24"/>
              </w:rPr>
              <w:t>1</w:t>
            </w: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573"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527" w:type="dxa"/>
            <w:vMerge w:val="restart"/>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r>
      <w:tr w:rsidR="00DC34C3" w:rsidRPr="00640A63" w:rsidTr="00A76EF1">
        <w:trPr>
          <w:trHeight w:val="104"/>
          <w:jc w:val="center"/>
        </w:trPr>
        <w:tc>
          <w:tcPr>
            <w:tcW w:w="562" w:type="dxa"/>
            <w:vMerge/>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2561" w:type="dxa"/>
            <w:vMerge/>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456"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r w:rsidRPr="00640A63">
              <w:rPr>
                <w:rFonts w:ascii="Times New Roman" w:hAnsi="Times New Roman" w:cs="Times New Roman"/>
                <w:bCs/>
                <w:color w:val="000000"/>
                <w:sz w:val="24"/>
                <w:szCs w:val="24"/>
              </w:rPr>
              <w:t>2</w:t>
            </w: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573"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527" w:type="dxa"/>
            <w:vMerge/>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r>
      <w:tr w:rsidR="00DC34C3" w:rsidRPr="00640A63" w:rsidTr="00A76EF1">
        <w:trPr>
          <w:trHeight w:val="125"/>
          <w:jc w:val="center"/>
        </w:trPr>
        <w:tc>
          <w:tcPr>
            <w:tcW w:w="562" w:type="dxa"/>
            <w:vMerge/>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2561" w:type="dxa"/>
            <w:vMerge/>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456"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r w:rsidRPr="00640A63">
              <w:rPr>
                <w:rFonts w:ascii="Times New Roman" w:hAnsi="Times New Roman" w:cs="Times New Roman"/>
                <w:bCs/>
                <w:color w:val="000000"/>
                <w:sz w:val="24"/>
                <w:szCs w:val="24"/>
              </w:rPr>
              <w:t>3</w:t>
            </w: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573"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527" w:type="dxa"/>
            <w:vMerge/>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r>
      <w:tr w:rsidR="007C513E" w:rsidRPr="00640A63" w:rsidTr="00A76EF1">
        <w:trPr>
          <w:trHeight w:val="163"/>
          <w:jc w:val="center"/>
        </w:trPr>
        <w:tc>
          <w:tcPr>
            <w:tcW w:w="3123" w:type="dxa"/>
            <w:gridSpan w:val="2"/>
            <w:vMerge w:val="restart"/>
            <w:shd w:val="clear" w:color="auto" w:fill="auto"/>
            <w:tcMar>
              <w:left w:w="108" w:type="dxa"/>
            </w:tcMar>
            <w:vAlign w:val="center"/>
          </w:tcPr>
          <w:p w:rsidR="007C513E" w:rsidRPr="00640A63" w:rsidRDefault="007C513E">
            <w:pPr>
              <w:spacing w:after="0"/>
              <w:jc w:val="center"/>
              <w:rPr>
                <w:rFonts w:ascii="Times New Roman" w:hAnsi="Times New Roman" w:cs="Times New Roman"/>
                <w:b/>
                <w:bCs/>
                <w:color w:val="000000"/>
                <w:sz w:val="24"/>
                <w:szCs w:val="24"/>
              </w:rPr>
            </w:pPr>
            <w:r w:rsidRPr="00640A63">
              <w:rPr>
                <w:rFonts w:ascii="Times New Roman" w:hAnsi="Times New Roman" w:cs="Times New Roman"/>
                <w:b/>
                <w:bCs/>
                <w:color w:val="000000"/>
                <w:sz w:val="24"/>
                <w:szCs w:val="24"/>
              </w:rPr>
              <w:t>Итого суммы баллов по уровням активности наблюдаемого параметра:</w:t>
            </w:r>
          </w:p>
        </w:tc>
        <w:tc>
          <w:tcPr>
            <w:tcW w:w="456"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r w:rsidRPr="00640A63">
              <w:rPr>
                <w:rFonts w:ascii="Times New Roman" w:hAnsi="Times New Roman" w:cs="Times New Roman"/>
                <w:bCs/>
                <w:color w:val="000000"/>
                <w:sz w:val="24"/>
                <w:szCs w:val="24"/>
              </w:rPr>
              <w:t>1</w:t>
            </w: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100" w:type="dxa"/>
            <w:gridSpan w:val="2"/>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r>
      <w:tr w:rsidR="007C513E" w:rsidRPr="00640A63" w:rsidTr="00A76EF1">
        <w:trPr>
          <w:trHeight w:val="104"/>
          <w:jc w:val="center"/>
        </w:trPr>
        <w:tc>
          <w:tcPr>
            <w:tcW w:w="3123" w:type="dxa"/>
            <w:gridSpan w:val="2"/>
            <w:vMerge/>
            <w:shd w:val="clear" w:color="auto" w:fill="auto"/>
            <w:tcMar>
              <w:left w:w="108" w:type="dxa"/>
            </w:tcMar>
            <w:vAlign w:val="center"/>
          </w:tcPr>
          <w:p w:rsidR="007C513E" w:rsidRPr="00640A63" w:rsidRDefault="007C513E">
            <w:pPr>
              <w:spacing w:after="0"/>
              <w:jc w:val="center"/>
              <w:rPr>
                <w:rFonts w:ascii="Times New Roman" w:hAnsi="Times New Roman" w:cs="Times New Roman"/>
                <w:b/>
                <w:bCs/>
                <w:color w:val="000000"/>
                <w:sz w:val="24"/>
                <w:szCs w:val="24"/>
              </w:rPr>
            </w:pPr>
          </w:p>
        </w:tc>
        <w:tc>
          <w:tcPr>
            <w:tcW w:w="456"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r w:rsidRPr="00640A63">
              <w:rPr>
                <w:rFonts w:ascii="Times New Roman" w:hAnsi="Times New Roman" w:cs="Times New Roman"/>
                <w:bCs/>
                <w:color w:val="000000"/>
                <w:sz w:val="24"/>
                <w:szCs w:val="24"/>
              </w:rPr>
              <w:t>2</w:t>
            </w: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100" w:type="dxa"/>
            <w:gridSpan w:val="2"/>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r>
      <w:tr w:rsidR="007C513E" w:rsidRPr="00640A63" w:rsidTr="00A76EF1">
        <w:trPr>
          <w:trHeight w:val="107"/>
          <w:jc w:val="center"/>
        </w:trPr>
        <w:tc>
          <w:tcPr>
            <w:tcW w:w="3123" w:type="dxa"/>
            <w:gridSpan w:val="2"/>
            <w:vMerge/>
            <w:shd w:val="clear" w:color="auto" w:fill="auto"/>
            <w:tcMar>
              <w:left w:w="108" w:type="dxa"/>
            </w:tcMar>
            <w:vAlign w:val="center"/>
          </w:tcPr>
          <w:p w:rsidR="007C513E" w:rsidRPr="00640A63" w:rsidRDefault="007C513E">
            <w:pPr>
              <w:spacing w:after="0"/>
              <w:jc w:val="center"/>
              <w:rPr>
                <w:rFonts w:ascii="Times New Roman" w:hAnsi="Times New Roman" w:cs="Times New Roman"/>
                <w:b/>
                <w:bCs/>
                <w:color w:val="000000"/>
                <w:sz w:val="24"/>
                <w:szCs w:val="24"/>
              </w:rPr>
            </w:pPr>
          </w:p>
        </w:tc>
        <w:tc>
          <w:tcPr>
            <w:tcW w:w="456"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r w:rsidRPr="00640A63">
              <w:rPr>
                <w:rFonts w:ascii="Times New Roman" w:hAnsi="Times New Roman" w:cs="Times New Roman"/>
                <w:bCs/>
                <w:color w:val="000000"/>
                <w:sz w:val="24"/>
                <w:szCs w:val="24"/>
              </w:rPr>
              <w:t>3</w:t>
            </w: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100" w:type="dxa"/>
            <w:gridSpan w:val="2"/>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r>
      <w:tr w:rsidR="007C513E" w:rsidRPr="00640A63" w:rsidTr="00A76EF1">
        <w:trPr>
          <w:trHeight w:val="763"/>
          <w:jc w:val="center"/>
        </w:trPr>
        <w:tc>
          <w:tcPr>
            <w:tcW w:w="3579" w:type="dxa"/>
            <w:gridSpan w:val="3"/>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r w:rsidRPr="00640A63">
              <w:rPr>
                <w:rFonts w:ascii="Times New Roman" w:hAnsi="Times New Roman" w:cs="Times New Roman"/>
                <w:b/>
                <w:bCs/>
                <w:color w:val="000000"/>
                <w:sz w:val="24"/>
                <w:szCs w:val="24"/>
              </w:rPr>
              <w:t>Итоговая сумма всех баллов по наблюдаемому параметру:</w:t>
            </w: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4"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025" w:type="dxa"/>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c>
          <w:tcPr>
            <w:tcW w:w="1100" w:type="dxa"/>
            <w:gridSpan w:val="2"/>
            <w:shd w:val="clear" w:color="auto" w:fill="auto"/>
            <w:tcMar>
              <w:left w:w="108" w:type="dxa"/>
            </w:tcMar>
            <w:vAlign w:val="center"/>
          </w:tcPr>
          <w:p w:rsidR="007C513E" w:rsidRPr="00640A63" w:rsidRDefault="007C513E">
            <w:pPr>
              <w:spacing w:after="0"/>
              <w:jc w:val="center"/>
              <w:rPr>
                <w:rFonts w:ascii="Times New Roman" w:hAnsi="Times New Roman" w:cs="Times New Roman"/>
                <w:bCs/>
                <w:color w:val="000000"/>
                <w:sz w:val="24"/>
                <w:szCs w:val="24"/>
              </w:rPr>
            </w:pPr>
          </w:p>
        </w:tc>
      </w:tr>
    </w:tbl>
    <w:p w:rsidR="00A34F65" w:rsidRPr="00640A63" w:rsidRDefault="00BC2764" w:rsidP="00153EE4">
      <w:pPr>
        <w:spacing w:after="0" w:line="240" w:lineRule="auto"/>
        <w:rPr>
          <w:rFonts w:ascii="Times New Roman" w:eastAsiaTheme="majorEastAsia" w:hAnsi="Times New Roman" w:cs="Times New Roman"/>
          <w:b/>
          <w:color w:val="000000"/>
          <w:sz w:val="24"/>
          <w:szCs w:val="24"/>
        </w:rPr>
      </w:pPr>
      <w:r w:rsidRPr="00640A63">
        <w:rPr>
          <w:rFonts w:ascii="Times New Roman" w:hAnsi="Times New Roman" w:cs="Times New Roman"/>
          <w:bCs/>
          <w:color w:val="000000"/>
          <w:sz w:val="24"/>
          <w:szCs w:val="24"/>
        </w:rPr>
        <w:tab/>
        <w:t xml:space="preserve">В случае проявления активности учащегося по одному из наблюдаемых параметров педагог оценивает уровень проявляемой активности и в соответствующей ячейке проставляет соответствующий рейтинговый балл (1-й уровень – 1 балл, 2-й уровень – 2 балла, 3-й уровень – 3 балла). Данная форма позволяет отслеживать динамику активности каждого учащегося (в сумме и по отдельным наблюдаемым параметрам), а также динамику активности класса. </w:t>
      </w:r>
      <w:r w:rsidR="00975E90" w:rsidRPr="00640A63">
        <w:rPr>
          <w:rFonts w:ascii="Times New Roman" w:hAnsi="Times New Roman" w:cs="Times New Roman"/>
          <w:bCs/>
          <w:color w:val="000000"/>
          <w:sz w:val="24"/>
          <w:szCs w:val="24"/>
        </w:rPr>
        <w:t>Данная форма</w:t>
      </w:r>
      <w:r w:rsidRPr="00640A63">
        <w:rPr>
          <w:rFonts w:ascii="Times New Roman" w:hAnsi="Times New Roman" w:cs="Times New Roman"/>
          <w:bCs/>
          <w:color w:val="000000"/>
          <w:sz w:val="24"/>
          <w:szCs w:val="24"/>
        </w:rPr>
        <w:t xml:space="preserve"> является важной частью мониторинга реализации программы.</w:t>
      </w:r>
    </w:p>
    <w:p w:rsidR="00A34F65" w:rsidRPr="00640A63" w:rsidRDefault="00E61455" w:rsidP="00153EE4">
      <w:pPr>
        <w:pStyle w:val="11"/>
        <w:spacing w:before="0" w:line="240" w:lineRule="auto"/>
        <w:jc w:val="center"/>
        <w:rPr>
          <w:rFonts w:ascii="Times New Roman" w:hAnsi="Times New Roman" w:cs="Times New Roman"/>
          <w:bCs w:val="0"/>
          <w:color w:val="000000"/>
          <w:sz w:val="24"/>
          <w:szCs w:val="24"/>
        </w:rPr>
      </w:pPr>
      <w:r w:rsidRPr="00640A63">
        <w:rPr>
          <w:rFonts w:ascii="Times New Roman" w:hAnsi="Times New Roman" w:cs="Times New Roman"/>
          <w:bCs w:val="0"/>
          <w:color w:val="000000"/>
          <w:sz w:val="24"/>
          <w:szCs w:val="24"/>
        </w:rPr>
        <w:t xml:space="preserve"> </w:t>
      </w:r>
      <w:bookmarkStart w:id="13" w:name="_Toc128372310"/>
      <w:r w:rsidR="00BC2764" w:rsidRPr="00640A63">
        <w:rPr>
          <w:rFonts w:ascii="Times New Roman" w:hAnsi="Times New Roman" w:cs="Times New Roman"/>
          <w:bCs w:val="0"/>
          <w:color w:val="000000"/>
          <w:sz w:val="24"/>
          <w:szCs w:val="24"/>
        </w:rPr>
        <w:t>Учебно-тематический план</w:t>
      </w:r>
      <w:bookmarkEnd w:id="13"/>
    </w:p>
    <w:p w:rsidR="00452CAA" w:rsidRPr="00640A63" w:rsidRDefault="00452CAA" w:rsidP="00153EE4">
      <w:pPr>
        <w:spacing w:after="0" w:line="240" w:lineRule="auto"/>
        <w:rPr>
          <w:sz w:val="24"/>
          <w:szCs w:val="24"/>
        </w:rPr>
      </w:pPr>
    </w:p>
    <w:tbl>
      <w:tblPr>
        <w:tblStyle w:val="af"/>
        <w:tblpPr w:leftFromText="180" w:rightFromText="180" w:vertAnchor="text" w:tblpX="74" w:tblpY="16"/>
        <w:tblW w:w="14732" w:type="dxa"/>
        <w:tblLayout w:type="fixed"/>
        <w:tblCellMar>
          <w:left w:w="98" w:type="dxa"/>
        </w:tblCellMar>
        <w:tblLook w:val="0000" w:firstRow="0" w:lastRow="0" w:firstColumn="0" w:lastColumn="0" w:noHBand="0" w:noVBand="0"/>
      </w:tblPr>
      <w:tblGrid>
        <w:gridCol w:w="557"/>
        <w:gridCol w:w="6663"/>
        <w:gridCol w:w="1559"/>
        <w:gridCol w:w="1843"/>
        <w:gridCol w:w="1842"/>
        <w:gridCol w:w="2268"/>
      </w:tblGrid>
      <w:tr w:rsidR="00FD7BDF" w:rsidRPr="00640A63" w:rsidTr="00FD7BDF">
        <w:tc>
          <w:tcPr>
            <w:tcW w:w="557" w:type="dxa"/>
            <w:vMerge w:val="restart"/>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rsidR="00FD7BDF" w:rsidRPr="00640A63" w:rsidRDefault="00FD7BDF" w:rsidP="00FD7BDF">
            <w:pPr>
              <w:spacing w:beforeAutospacing="1" w:after="0"/>
              <w:jc w:val="center"/>
              <w:rPr>
                <w:rFonts w:ascii="Times New Roman" w:hAnsi="Times New Roman" w:cs="Times New Roman"/>
                <w:sz w:val="24"/>
                <w:szCs w:val="24"/>
              </w:rPr>
            </w:pPr>
            <w:r w:rsidRPr="00640A63">
              <w:rPr>
                <w:rFonts w:ascii="Times New Roman" w:hAnsi="Times New Roman" w:cs="Times New Roman"/>
                <w:b/>
                <w:bCs/>
                <w:sz w:val="24"/>
                <w:szCs w:val="24"/>
              </w:rPr>
              <w:t>№</w:t>
            </w:r>
            <w:r w:rsidRPr="00640A63">
              <w:rPr>
                <w:rFonts w:ascii="Times New Roman" w:hAnsi="Times New Roman" w:cs="Times New Roman"/>
                <w:sz w:val="24"/>
                <w:szCs w:val="24"/>
              </w:rPr>
              <w:t xml:space="preserve"> </w:t>
            </w:r>
            <w:r w:rsidRPr="00640A63">
              <w:rPr>
                <w:rFonts w:ascii="Times New Roman" w:hAnsi="Times New Roman" w:cs="Times New Roman"/>
                <w:b/>
                <w:bCs/>
                <w:sz w:val="24"/>
                <w:szCs w:val="24"/>
              </w:rPr>
              <w:t>п/п</w:t>
            </w:r>
          </w:p>
        </w:tc>
        <w:tc>
          <w:tcPr>
            <w:tcW w:w="6663" w:type="dxa"/>
            <w:vMerge w:val="restart"/>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rsidR="00FD7BDF" w:rsidRPr="00640A63" w:rsidRDefault="00FD7BDF" w:rsidP="00FD7BDF">
            <w:pPr>
              <w:spacing w:after="0"/>
              <w:jc w:val="center"/>
              <w:rPr>
                <w:rFonts w:ascii="Times New Roman" w:hAnsi="Times New Roman" w:cs="Times New Roman"/>
                <w:sz w:val="24"/>
                <w:szCs w:val="24"/>
              </w:rPr>
            </w:pPr>
            <w:r w:rsidRPr="00640A63">
              <w:rPr>
                <w:rFonts w:ascii="Times New Roman" w:hAnsi="Times New Roman" w:cs="Times New Roman"/>
                <w:b/>
                <w:bCs/>
                <w:sz w:val="24"/>
                <w:szCs w:val="24"/>
              </w:rPr>
              <w:t>Тема</w:t>
            </w:r>
          </w:p>
        </w:tc>
        <w:tc>
          <w:tcPr>
            <w:tcW w:w="1559" w:type="dxa"/>
            <w:vMerge w:val="restart"/>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rsidR="00FD7BDF" w:rsidRPr="00640A63" w:rsidRDefault="00FD7BDF" w:rsidP="00FD7BDF">
            <w:pPr>
              <w:spacing w:after="0"/>
              <w:jc w:val="center"/>
              <w:rPr>
                <w:rFonts w:ascii="Times New Roman" w:hAnsi="Times New Roman" w:cs="Times New Roman"/>
                <w:sz w:val="24"/>
                <w:szCs w:val="24"/>
              </w:rPr>
            </w:pPr>
            <w:r w:rsidRPr="00640A63">
              <w:rPr>
                <w:rFonts w:ascii="Times New Roman" w:hAnsi="Times New Roman" w:cs="Times New Roman"/>
                <w:b/>
                <w:bCs/>
                <w:sz w:val="24"/>
                <w:szCs w:val="24"/>
              </w:rPr>
              <w:t>Кол-во часов</w:t>
            </w:r>
          </w:p>
        </w:tc>
        <w:tc>
          <w:tcPr>
            <w:tcW w:w="3685" w:type="dxa"/>
            <w:gridSpan w:val="2"/>
            <w:tcBorders>
              <w:top w:val="single" w:sz="8" w:space="0" w:color="00000A"/>
              <w:left w:val="single" w:sz="8" w:space="0" w:color="00000A"/>
              <w:bottom w:val="single" w:sz="8" w:space="0" w:color="00000A"/>
              <w:right w:val="single" w:sz="4" w:space="0" w:color="auto"/>
            </w:tcBorders>
            <w:shd w:val="clear" w:color="auto" w:fill="auto"/>
            <w:tcMar>
              <w:left w:w="98" w:type="dxa"/>
            </w:tcMar>
            <w:vAlign w:val="center"/>
          </w:tcPr>
          <w:p w:rsidR="00FD7BDF" w:rsidRPr="00640A63" w:rsidRDefault="00FD7BDF" w:rsidP="00FD7BDF">
            <w:pPr>
              <w:spacing w:after="0"/>
              <w:jc w:val="center"/>
              <w:rPr>
                <w:rFonts w:ascii="Times New Roman" w:hAnsi="Times New Roman" w:cs="Times New Roman"/>
                <w:sz w:val="24"/>
                <w:szCs w:val="24"/>
              </w:rPr>
            </w:pPr>
            <w:r w:rsidRPr="00640A63">
              <w:rPr>
                <w:rFonts w:ascii="Times New Roman" w:hAnsi="Times New Roman" w:cs="Times New Roman"/>
                <w:b/>
                <w:bCs/>
                <w:sz w:val="24"/>
                <w:szCs w:val="24"/>
              </w:rPr>
              <w:t>В том числе</w:t>
            </w:r>
          </w:p>
        </w:tc>
        <w:tc>
          <w:tcPr>
            <w:tcW w:w="2268" w:type="dxa"/>
            <w:vMerge w:val="restart"/>
            <w:tcBorders>
              <w:top w:val="single" w:sz="8" w:space="0" w:color="00000A"/>
              <w:left w:val="single" w:sz="4" w:space="0" w:color="auto"/>
              <w:right w:val="single" w:sz="8" w:space="0" w:color="00000A"/>
            </w:tcBorders>
            <w:shd w:val="clear" w:color="auto" w:fill="auto"/>
            <w:vAlign w:val="center"/>
          </w:tcPr>
          <w:p w:rsidR="00FD7BDF" w:rsidRPr="00640A63" w:rsidRDefault="00FD7BDF" w:rsidP="00FD7BDF">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Самостоятельная работа</w:t>
            </w:r>
          </w:p>
        </w:tc>
      </w:tr>
      <w:tr w:rsidR="00FD7BDF" w:rsidRPr="00640A63" w:rsidTr="00FD7BDF">
        <w:tc>
          <w:tcPr>
            <w:tcW w:w="557" w:type="dxa"/>
            <w:vMerge/>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FD7BDF" w:rsidRPr="00640A63" w:rsidRDefault="00FD7BDF" w:rsidP="00FD7BDF">
            <w:pPr>
              <w:spacing w:after="0"/>
              <w:rPr>
                <w:rFonts w:ascii="Times New Roman" w:hAnsi="Times New Roman" w:cs="Times New Roman"/>
                <w:sz w:val="24"/>
                <w:szCs w:val="24"/>
              </w:rPr>
            </w:pPr>
          </w:p>
        </w:tc>
        <w:tc>
          <w:tcPr>
            <w:tcW w:w="6663" w:type="dxa"/>
            <w:vMerge/>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FD7BDF" w:rsidRPr="00640A63" w:rsidRDefault="00FD7BDF" w:rsidP="00FD7BDF">
            <w:pPr>
              <w:spacing w:after="0"/>
              <w:rPr>
                <w:rFonts w:ascii="Times New Roman" w:hAnsi="Times New Roman" w:cs="Times New Roman"/>
                <w:sz w:val="24"/>
                <w:szCs w:val="24"/>
              </w:rPr>
            </w:pPr>
          </w:p>
        </w:tc>
        <w:tc>
          <w:tcPr>
            <w:tcW w:w="1559" w:type="dxa"/>
            <w:vMerge/>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FD7BDF" w:rsidRPr="00640A63" w:rsidRDefault="00FD7BDF" w:rsidP="00FD7BDF">
            <w:pPr>
              <w:spacing w:after="0"/>
              <w:jc w:val="center"/>
              <w:rPr>
                <w:rFonts w:ascii="Times New Roman" w:hAnsi="Times New Roman" w:cs="Times New Roman"/>
                <w:sz w:val="24"/>
                <w:szCs w:val="24"/>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FD7BDF" w:rsidRPr="00640A63" w:rsidRDefault="00FD7BDF" w:rsidP="00FD7BDF">
            <w:pPr>
              <w:spacing w:after="0"/>
              <w:jc w:val="center"/>
              <w:rPr>
                <w:rFonts w:ascii="Times New Roman" w:hAnsi="Times New Roman" w:cs="Times New Roman"/>
                <w:sz w:val="24"/>
                <w:szCs w:val="24"/>
              </w:rPr>
            </w:pPr>
            <w:r w:rsidRPr="00640A63">
              <w:rPr>
                <w:rFonts w:ascii="Times New Roman" w:hAnsi="Times New Roman" w:cs="Times New Roman"/>
                <w:sz w:val="24"/>
                <w:szCs w:val="24"/>
              </w:rPr>
              <w:t>теоретический материал</w:t>
            </w:r>
          </w:p>
        </w:tc>
        <w:tc>
          <w:tcPr>
            <w:tcW w:w="1842" w:type="dxa"/>
            <w:tcBorders>
              <w:top w:val="single" w:sz="8" w:space="0" w:color="00000A"/>
              <w:left w:val="single" w:sz="8" w:space="0" w:color="00000A"/>
              <w:bottom w:val="single" w:sz="8" w:space="0" w:color="00000A"/>
              <w:right w:val="single" w:sz="4" w:space="0" w:color="auto"/>
            </w:tcBorders>
            <w:shd w:val="clear" w:color="auto" w:fill="auto"/>
            <w:tcMar>
              <w:left w:w="98" w:type="dxa"/>
            </w:tcMar>
          </w:tcPr>
          <w:p w:rsidR="00FD7BDF" w:rsidRPr="00640A63" w:rsidRDefault="00FD7BDF" w:rsidP="00FD7BDF">
            <w:pPr>
              <w:spacing w:after="0"/>
              <w:jc w:val="center"/>
              <w:rPr>
                <w:rFonts w:ascii="Times New Roman" w:hAnsi="Times New Roman" w:cs="Times New Roman"/>
                <w:sz w:val="24"/>
                <w:szCs w:val="24"/>
              </w:rPr>
            </w:pPr>
            <w:r w:rsidRPr="00640A63">
              <w:rPr>
                <w:rFonts w:ascii="Times New Roman" w:hAnsi="Times New Roman" w:cs="Times New Roman"/>
                <w:sz w:val="24"/>
                <w:szCs w:val="24"/>
              </w:rPr>
              <w:t>практическая работа</w:t>
            </w:r>
          </w:p>
        </w:tc>
        <w:tc>
          <w:tcPr>
            <w:tcW w:w="2268" w:type="dxa"/>
            <w:vMerge/>
            <w:tcBorders>
              <w:left w:val="single" w:sz="4" w:space="0" w:color="auto"/>
              <w:bottom w:val="single" w:sz="8" w:space="0" w:color="00000A"/>
              <w:right w:val="single" w:sz="8" w:space="0" w:color="00000A"/>
            </w:tcBorders>
            <w:shd w:val="clear" w:color="auto" w:fill="auto"/>
            <w:tcMar>
              <w:left w:w="103" w:type="dxa"/>
            </w:tcMar>
          </w:tcPr>
          <w:p w:rsidR="00FD7BDF" w:rsidRPr="00640A63" w:rsidRDefault="00FD7BDF" w:rsidP="00FD7BDF">
            <w:pPr>
              <w:spacing w:after="0"/>
              <w:jc w:val="center"/>
              <w:rPr>
                <w:rFonts w:ascii="Times New Roman" w:hAnsi="Times New Roman" w:cs="Times New Roman"/>
                <w:sz w:val="24"/>
                <w:szCs w:val="24"/>
              </w:rPr>
            </w:pPr>
          </w:p>
        </w:tc>
      </w:tr>
      <w:tr w:rsidR="0016751C" w:rsidRPr="00640A63" w:rsidTr="00FD7BDF">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16751C" w:rsidRPr="00640A63" w:rsidRDefault="0016751C" w:rsidP="00FD7BDF">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16751C" w:rsidRPr="00640A63" w:rsidRDefault="0016751C" w:rsidP="00FD7BDF">
            <w:pPr>
              <w:spacing w:after="0"/>
              <w:rPr>
                <w:rFonts w:ascii="Times New Roman" w:hAnsi="Times New Roman" w:cs="Times New Roman"/>
                <w:sz w:val="24"/>
                <w:szCs w:val="24"/>
              </w:rPr>
            </w:pPr>
            <w:r w:rsidRPr="00640A63">
              <w:rPr>
                <w:rFonts w:ascii="Times New Roman" w:eastAsia="Times New Roman" w:hAnsi="Times New Roman" w:cs="Times New Roman"/>
                <w:color w:val="000000"/>
                <w:sz w:val="24"/>
                <w:szCs w:val="24"/>
                <w:lang w:eastAsia="ru-RU"/>
              </w:rPr>
              <w:t>Вводное занятие</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16751C" w:rsidRPr="00640A63" w:rsidRDefault="00FD7BDF" w:rsidP="00FD7BDF">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16751C" w:rsidRPr="00640A63" w:rsidRDefault="00FD7BDF" w:rsidP="00FD7BDF">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16751C" w:rsidRPr="00640A63" w:rsidRDefault="00FD7BDF" w:rsidP="00FD7BDF">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16751C" w:rsidRPr="00640A63" w:rsidRDefault="00FD7BDF" w:rsidP="00FD7BDF">
            <w:pPr>
              <w:spacing w:after="0"/>
              <w:jc w:val="center"/>
              <w:rPr>
                <w:rFonts w:ascii="Times New Roman" w:hAnsi="Times New Roman" w:cs="Times New Roman"/>
                <w:sz w:val="24"/>
                <w:szCs w:val="24"/>
              </w:rPr>
            </w:pPr>
            <w:r w:rsidRPr="00640A63">
              <w:rPr>
                <w:rFonts w:ascii="Times New Roman" w:hAnsi="Times New Roman" w:cs="Times New Roman"/>
                <w:sz w:val="24"/>
                <w:szCs w:val="24"/>
              </w:rPr>
              <w:t>0,25</w:t>
            </w:r>
          </w:p>
        </w:tc>
      </w:tr>
      <w:tr w:rsidR="0016751C" w:rsidRPr="00640A63" w:rsidTr="00562E3C">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98" w:type="dxa"/>
            </w:tcMar>
          </w:tcPr>
          <w:p w:rsidR="0016751C" w:rsidRPr="00640A63" w:rsidRDefault="0016751C" w:rsidP="00FD7BDF">
            <w:pPr>
              <w:spacing w:after="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98" w:type="dxa"/>
            </w:tcMar>
          </w:tcPr>
          <w:p w:rsidR="0016751C" w:rsidRPr="00640A63" w:rsidRDefault="0016751C" w:rsidP="00FD7BDF">
            <w:pPr>
              <w:spacing w:after="0"/>
              <w:rPr>
                <w:rFonts w:ascii="Times New Roman" w:hAnsi="Times New Roman" w:cs="Times New Roman"/>
                <w:sz w:val="24"/>
                <w:szCs w:val="24"/>
              </w:rPr>
            </w:pPr>
            <w:r w:rsidRPr="00640A63">
              <w:rPr>
                <w:rFonts w:ascii="Times New Roman" w:eastAsia="Times New Roman" w:hAnsi="Times New Roman" w:cs="Times New Roman"/>
                <w:b/>
                <w:bCs/>
                <w:color w:val="000000"/>
                <w:sz w:val="24"/>
                <w:szCs w:val="24"/>
                <w:lang w:eastAsia="ru-RU"/>
              </w:rPr>
              <w:t>Раздел 1. Развитие способностей, необходимых для осознанного профессионального самоопределения</w:t>
            </w:r>
          </w:p>
        </w:tc>
        <w:tc>
          <w:tcPr>
            <w:tcW w:w="1559"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98" w:type="dxa"/>
            </w:tcMar>
            <w:vAlign w:val="center"/>
          </w:tcPr>
          <w:p w:rsidR="0016751C" w:rsidRPr="00640A63" w:rsidRDefault="00FD7BDF" w:rsidP="00562E3C">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9</w:t>
            </w:r>
          </w:p>
        </w:tc>
        <w:tc>
          <w:tcPr>
            <w:tcW w:w="1843"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98" w:type="dxa"/>
            </w:tcMar>
            <w:vAlign w:val="center"/>
          </w:tcPr>
          <w:p w:rsidR="0016751C" w:rsidRPr="00640A63" w:rsidRDefault="00562E3C" w:rsidP="00562E3C">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4,5</w:t>
            </w:r>
          </w:p>
        </w:tc>
        <w:tc>
          <w:tcPr>
            <w:tcW w:w="1842" w:type="dxa"/>
            <w:tcBorders>
              <w:top w:val="single" w:sz="8" w:space="0" w:color="00000A"/>
              <w:left w:val="single" w:sz="8" w:space="0" w:color="00000A"/>
              <w:bottom w:val="single" w:sz="8" w:space="0" w:color="00000A"/>
            </w:tcBorders>
            <w:shd w:val="clear" w:color="auto" w:fill="F2F2F2" w:themeFill="background1" w:themeFillShade="F2"/>
            <w:tcMar>
              <w:left w:w="98" w:type="dxa"/>
            </w:tcMar>
            <w:vAlign w:val="center"/>
          </w:tcPr>
          <w:p w:rsidR="0016751C" w:rsidRPr="00640A63" w:rsidRDefault="00562E3C" w:rsidP="00562E3C">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4,5</w:t>
            </w:r>
          </w:p>
        </w:tc>
        <w:tc>
          <w:tcPr>
            <w:tcW w:w="2268" w:type="dxa"/>
            <w:tcBorders>
              <w:top w:val="single" w:sz="8" w:space="0" w:color="00000A"/>
              <w:bottom w:val="single" w:sz="8" w:space="0" w:color="00000A"/>
              <w:right w:val="single" w:sz="8" w:space="0" w:color="00000A"/>
            </w:tcBorders>
            <w:shd w:val="clear" w:color="auto" w:fill="F2F2F2" w:themeFill="background1" w:themeFillShade="F2"/>
            <w:tcMar>
              <w:left w:w="103" w:type="dxa"/>
            </w:tcMar>
            <w:vAlign w:val="center"/>
          </w:tcPr>
          <w:p w:rsidR="0016751C" w:rsidRPr="00640A63" w:rsidRDefault="00562E3C" w:rsidP="00562E3C">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2,25</w:t>
            </w:r>
          </w:p>
        </w:tc>
      </w:tr>
      <w:tr w:rsidR="003130E5"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spacing w:after="0"/>
              <w:rPr>
                <w:rFonts w:ascii="Times New Roman" w:hAnsi="Times New Roman" w:cs="Times New Roman"/>
                <w:sz w:val="24"/>
                <w:szCs w:val="24"/>
              </w:rPr>
            </w:pPr>
            <w:r w:rsidRPr="00640A63">
              <w:rPr>
                <w:rFonts w:ascii="Times New Roman" w:hAnsi="Times New Roman" w:cs="Times New Roman"/>
                <w:sz w:val="24"/>
                <w:szCs w:val="24"/>
              </w:rPr>
              <w:t>Способность наблюдать</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0,25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3130E5" w:rsidRPr="00640A63" w:rsidRDefault="003130E5"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0,75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3130E5" w:rsidRPr="00640A63" w:rsidRDefault="003130E5"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r>
      <w:tr w:rsidR="003130E5"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spacing w:after="0"/>
              <w:rPr>
                <w:rFonts w:ascii="Times New Roman" w:hAnsi="Times New Roman" w:cs="Times New Roman"/>
                <w:sz w:val="24"/>
                <w:szCs w:val="24"/>
              </w:rPr>
            </w:pPr>
            <w:r w:rsidRPr="00640A63">
              <w:rPr>
                <w:rFonts w:ascii="Times New Roman" w:hAnsi="Times New Roman" w:cs="Times New Roman"/>
                <w:sz w:val="24"/>
                <w:szCs w:val="24"/>
              </w:rPr>
              <w:t>Способность к беспристрастному анализу</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0,75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0,25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r>
      <w:tr w:rsidR="003130E5"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spacing w:after="0"/>
              <w:rPr>
                <w:rFonts w:ascii="Times New Roman" w:hAnsi="Times New Roman" w:cs="Times New Roman"/>
                <w:sz w:val="24"/>
                <w:szCs w:val="24"/>
              </w:rPr>
            </w:pPr>
            <w:r w:rsidRPr="00640A63">
              <w:rPr>
                <w:rFonts w:ascii="Times New Roman" w:hAnsi="Times New Roman" w:cs="Times New Roman"/>
                <w:sz w:val="24"/>
                <w:szCs w:val="24"/>
              </w:rPr>
              <w:t>Способность уточнять детали</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r>
      <w:tr w:rsidR="003130E5"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spacing w:after="0"/>
              <w:rPr>
                <w:rFonts w:ascii="Times New Roman" w:hAnsi="Times New Roman" w:cs="Times New Roman"/>
                <w:sz w:val="24"/>
                <w:szCs w:val="24"/>
              </w:rPr>
            </w:pPr>
            <w:r w:rsidRPr="00640A63">
              <w:rPr>
                <w:rFonts w:ascii="Times New Roman" w:hAnsi="Times New Roman" w:cs="Times New Roman"/>
                <w:sz w:val="24"/>
                <w:szCs w:val="24"/>
              </w:rPr>
              <w:t>Способность определять сущность вещей и событий</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3130E5" w:rsidRPr="00640A63" w:rsidRDefault="003130E5" w:rsidP="003130E5">
            <w:pPr>
              <w:spacing w:after="0"/>
              <w:jc w:val="center"/>
              <w:rPr>
                <w:rFonts w:ascii="Times New Roman" w:hAnsi="Times New Roman" w:cs="Times New Roman"/>
                <w:sz w:val="24"/>
                <w:szCs w:val="24"/>
              </w:rPr>
            </w:pPr>
          </w:p>
        </w:tc>
      </w:tr>
      <w:tr w:rsidR="003130E5"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spacing w:after="0"/>
              <w:rPr>
                <w:rFonts w:ascii="Times New Roman" w:hAnsi="Times New Roman" w:cs="Times New Roman"/>
                <w:sz w:val="24"/>
                <w:szCs w:val="24"/>
              </w:rPr>
            </w:pPr>
            <w:r w:rsidRPr="00640A63">
              <w:rPr>
                <w:rFonts w:ascii="Times New Roman" w:hAnsi="Times New Roman" w:cs="Times New Roman"/>
                <w:sz w:val="24"/>
                <w:szCs w:val="24"/>
              </w:rPr>
              <w:t>Способность конструировать альтернативы</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3130E5" w:rsidRPr="00640A63" w:rsidRDefault="003130E5" w:rsidP="003130E5">
            <w:pPr>
              <w:spacing w:after="0"/>
              <w:jc w:val="center"/>
              <w:rPr>
                <w:rFonts w:ascii="Times New Roman" w:hAnsi="Times New Roman" w:cs="Times New Roman"/>
                <w:sz w:val="24"/>
                <w:szCs w:val="24"/>
              </w:rPr>
            </w:pPr>
          </w:p>
        </w:tc>
      </w:tr>
      <w:tr w:rsidR="003130E5"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spacing w:after="0"/>
              <w:rPr>
                <w:rFonts w:ascii="Times New Roman" w:hAnsi="Times New Roman" w:cs="Times New Roman"/>
                <w:sz w:val="24"/>
                <w:szCs w:val="24"/>
              </w:rPr>
            </w:pPr>
            <w:r w:rsidRPr="00640A63">
              <w:rPr>
                <w:rFonts w:ascii="Times New Roman" w:hAnsi="Times New Roman" w:cs="Times New Roman"/>
                <w:sz w:val="24"/>
                <w:szCs w:val="24"/>
              </w:rPr>
              <w:t>Способность ориентироваться в сложных ситуациях</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3130E5" w:rsidRPr="00640A63" w:rsidRDefault="003130E5" w:rsidP="003130E5">
            <w:pPr>
              <w:spacing w:after="0"/>
              <w:jc w:val="center"/>
              <w:rPr>
                <w:rFonts w:ascii="Times New Roman" w:hAnsi="Times New Roman" w:cs="Times New Roman"/>
                <w:sz w:val="24"/>
                <w:szCs w:val="24"/>
              </w:rPr>
            </w:pPr>
          </w:p>
        </w:tc>
      </w:tr>
      <w:tr w:rsidR="003130E5"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spacing w:after="0"/>
              <w:rPr>
                <w:rFonts w:ascii="Times New Roman" w:hAnsi="Times New Roman" w:cs="Times New Roman"/>
                <w:sz w:val="24"/>
                <w:szCs w:val="24"/>
              </w:rPr>
            </w:pPr>
            <w:r w:rsidRPr="00640A63">
              <w:rPr>
                <w:rFonts w:ascii="Times New Roman" w:hAnsi="Times New Roman" w:cs="Times New Roman"/>
                <w:sz w:val="24"/>
                <w:szCs w:val="24"/>
              </w:rPr>
              <w:t>Способность снижать риски и повышать шансы</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0,25</w:t>
            </w:r>
          </w:p>
        </w:tc>
      </w:tr>
      <w:tr w:rsidR="003130E5"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spacing w:after="0"/>
              <w:rPr>
                <w:rFonts w:ascii="Times New Roman" w:hAnsi="Times New Roman" w:cs="Times New Roman"/>
                <w:sz w:val="24"/>
                <w:szCs w:val="24"/>
              </w:rPr>
            </w:pPr>
            <w:r w:rsidRPr="00640A63">
              <w:rPr>
                <w:rFonts w:ascii="Times New Roman" w:hAnsi="Times New Roman" w:cs="Times New Roman"/>
                <w:sz w:val="24"/>
                <w:szCs w:val="24"/>
              </w:rPr>
              <w:t>Способность работать с ресурсами</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3130E5" w:rsidRPr="00640A63" w:rsidRDefault="003130E5" w:rsidP="003130E5">
            <w:pPr>
              <w:spacing w:after="0"/>
              <w:jc w:val="center"/>
              <w:rPr>
                <w:rFonts w:ascii="Times New Roman" w:hAnsi="Times New Roman" w:cs="Times New Roman"/>
                <w:sz w:val="24"/>
                <w:szCs w:val="24"/>
              </w:rPr>
            </w:pPr>
          </w:p>
        </w:tc>
      </w:tr>
      <w:tr w:rsidR="003130E5"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spacing w:after="0"/>
              <w:rPr>
                <w:rFonts w:ascii="Times New Roman" w:hAnsi="Times New Roman" w:cs="Times New Roman"/>
                <w:sz w:val="24"/>
                <w:szCs w:val="24"/>
              </w:rPr>
            </w:pPr>
            <w:r w:rsidRPr="00640A63">
              <w:rPr>
                <w:rFonts w:ascii="Times New Roman" w:hAnsi="Times New Roman" w:cs="Times New Roman"/>
                <w:sz w:val="24"/>
                <w:szCs w:val="24"/>
              </w:rPr>
              <w:t>Способность создавать себе возможности для роста</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3130E5"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3130E5" w:rsidRPr="00640A63" w:rsidRDefault="004311B4" w:rsidP="003130E5">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r>
      <w:tr w:rsidR="003130E5" w:rsidRPr="00640A63" w:rsidTr="00562E3C">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98" w:type="dxa"/>
            </w:tcMar>
          </w:tcPr>
          <w:p w:rsidR="003130E5" w:rsidRPr="00640A63" w:rsidRDefault="003130E5" w:rsidP="003130E5">
            <w:pPr>
              <w:spacing w:after="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98" w:type="dxa"/>
            </w:tcMar>
          </w:tcPr>
          <w:p w:rsidR="003130E5" w:rsidRPr="00640A63" w:rsidRDefault="003130E5" w:rsidP="003130E5">
            <w:pPr>
              <w:spacing w:after="0"/>
              <w:rPr>
                <w:rFonts w:ascii="Times New Roman" w:hAnsi="Times New Roman" w:cs="Times New Roman"/>
                <w:b/>
                <w:sz w:val="24"/>
                <w:szCs w:val="24"/>
              </w:rPr>
            </w:pPr>
            <w:r w:rsidRPr="00640A63">
              <w:rPr>
                <w:rFonts w:ascii="Times New Roman" w:hAnsi="Times New Roman" w:cs="Times New Roman"/>
                <w:b/>
                <w:sz w:val="24"/>
                <w:szCs w:val="24"/>
              </w:rPr>
              <w:t>Раздел II. Ориентирование в ситуации самоопределения</w:t>
            </w:r>
          </w:p>
        </w:tc>
        <w:tc>
          <w:tcPr>
            <w:tcW w:w="1559"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98" w:type="dxa"/>
            </w:tcMar>
          </w:tcPr>
          <w:p w:rsidR="003130E5" w:rsidRPr="00640A63" w:rsidRDefault="003130E5" w:rsidP="003130E5">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3</w:t>
            </w:r>
          </w:p>
        </w:tc>
        <w:tc>
          <w:tcPr>
            <w:tcW w:w="1843"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98" w:type="dxa"/>
            </w:tcMar>
          </w:tcPr>
          <w:p w:rsidR="003130E5" w:rsidRPr="00640A63" w:rsidRDefault="00562E3C" w:rsidP="003130E5">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1,25</w:t>
            </w:r>
          </w:p>
        </w:tc>
        <w:tc>
          <w:tcPr>
            <w:tcW w:w="1842" w:type="dxa"/>
            <w:tcBorders>
              <w:top w:val="single" w:sz="8" w:space="0" w:color="00000A"/>
              <w:left w:val="single" w:sz="8" w:space="0" w:color="00000A"/>
              <w:bottom w:val="single" w:sz="8" w:space="0" w:color="00000A"/>
            </w:tcBorders>
            <w:shd w:val="clear" w:color="auto" w:fill="F2F2F2" w:themeFill="background1" w:themeFillShade="F2"/>
            <w:tcMar>
              <w:left w:w="98" w:type="dxa"/>
            </w:tcMar>
          </w:tcPr>
          <w:p w:rsidR="003130E5" w:rsidRPr="00640A63" w:rsidRDefault="00562E3C" w:rsidP="003130E5">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1,75</w:t>
            </w:r>
          </w:p>
        </w:tc>
        <w:tc>
          <w:tcPr>
            <w:tcW w:w="2268" w:type="dxa"/>
            <w:tcBorders>
              <w:top w:val="single" w:sz="8" w:space="0" w:color="00000A"/>
              <w:bottom w:val="single" w:sz="8" w:space="0" w:color="00000A"/>
              <w:right w:val="single" w:sz="8" w:space="0" w:color="00000A"/>
            </w:tcBorders>
            <w:shd w:val="clear" w:color="auto" w:fill="F2F2F2" w:themeFill="background1" w:themeFillShade="F2"/>
            <w:tcMar>
              <w:left w:w="103" w:type="dxa"/>
            </w:tcMar>
          </w:tcPr>
          <w:p w:rsidR="003130E5" w:rsidRPr="00640A63" w:rsidRDefault="00562E3C" w:rsidP="003130E5">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0,25</w:t>
            </w: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hAnsi="Times New Roman" w:cs="Times New Roman"/>
                <w:sz w:val="24"/>
                <w:szCs w:val="24"/>
              </w:rPr>
            </w:pPr>
            <w:r w:rsidRPr="00640A63">
              <w:rPr>
                <w:rFonts w:ascii="Times New Roman" w:hAnsi="Times New Roman" w:cs="Times New Roman"/>
                <w:sz w:val="24"/>
                <w:szCs w:val="24"/>
              </w:rPr>
              <w:t>Выбор модели поведения</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b/>
                <w:sz w:val="24"/>
                <w:szCs w:val="24"/>
              </w:rPr>
            </w:pPr>
            <w:r w:rsidRPr="00640A63">
              <w:rPr>
                <w:rFonts w:ascii="Times New Roman" w:hAnsi="Times New Roman" w:cs="Times New Roman"/>
                <w:sz w:val="24"/>
                <w:szCs w:val="24"/>
              </w:rPr>
              <w:t>0,75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b/>
                <w:sz w:val="24"/>
                <w:szCs w:val="24"/>
              </w:rPr>
            </w:pPr>
            <w:r w:rsidRPr="00640A63">
              <w:rPr>
                <w:rFonts w:ascii="Times New Roman" w:hAnsi="Times New Roman" w:cs="Times New Roman"/>
                <w:sz w:val="24"/>
                <w:szCs w:val="24"/>
              </w:rPr>
              <w:t>0,25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b/>
                <w:sz w:val="24"/>
                <w:szCs w:val="24"/>
              </w:rPr>
            </w:pP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hAnsi="Times New Roman" w:cs="Times New Roman"/>
                <w:sz w:val="24"/>
                <w:szCs w:val="24"/>
              </w:rPr>
            </w:pPr>
            <w:r w:rsidRPr="00640A63">
              <w:rPr>
                <w:rFonts w:ascii="Times New Roman" w:hAnsi="Times New Roman" w:cs="Times New Roman"/>
                <w:sz w:val="24"/>
                <w:szCs w:val="24"/>
              </w:rPr>
              <w:t>Установка ориентиров и составление долгосрочного плана действий</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hAnsi="Times New Roman" w:cs="Times New Roman"/>
                <w:sz w:val="24"/>
                <w:szCs w:val="24"/>
              </w:rPr>
            </w:pPr>
            <w:r w:rsidRPr="00640A63">
              <w:rPr>
                <w:rFonts w:ascii="Times New Roman" w:hAnsi="Times New Roman" w:cs="Times New Roman"/>
                <w:sz w:val="24"/>
                <w:szCs w:val="24"/>
              </w:rPr>
              <w:t>Формирование образа собственного будущего</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0,25</w:t>
            </w:r>
          </w:p>
        </w:tc>
      </w:tr>
      <w:tr w:rsidR="004311B4" w:rsidRPr="00640A63" w:rsidTr="00562E3C">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98" w:type="dxa"/>
            </w:tcMar>
          </w:tcPr>
          <w:p w:rsidR="004311B4" w:rsidRPr="00640A63" w:rsidRDefault="004311B4" w:rsidP="004311B4">
            <w:pPr>
              <w:spacing w:after="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98" w:type="dxa"/>
            </w:tcMar>
          </w:tcPr>
          <w:p w:rsidR="004311B4" w:rsidRPr="00640A63" w:rsidRDefault="004311B4" w:rsidP="004311B4">
            <w:pPr>
              <w:spacing w:after="0"/>
              <w:rPr>
                <w:rFonts w:ascii="Times New Roman" w:hAnsi="Times New Roman" w:cs="Times New Roman"/>
                <w:b/>
                <w:sz w:val="24"/>
                <w:szCs w:val="24"/>
              </w:rPr>
            </w:pPr>
            <w:r w:rsidRPr="00640A63">
              <w:rPr>
                <w:rFonts w:ascii="Times New Roman" w:hAnsi="Times New Roman" w:cs="Times New Roman"/>
                <w:b/>
                <w:sz w:val="24"/>
                <w:szCs w:val="24"/>
              </w:rPr>
              <w:t>Раздел III. Что есть я?</w:t>
            </w:r>
          </w:p>
        </w:tc>
        <w:tc>
          <w:tcPr>
            <w:tcW w:w="1559"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98" w:type="dxa"/>
            </w:tcMar>
          </w:tcPr>
          <w:p w:rsidR="004311B4" w:rsidRPr="00640A63" w:rsidRDefault="004311B4" w:rsidP="004311B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7</w:t>
            </w:r>
          </w:p>
        </w:tc>
        <w:tc>
          <w:tcPr>
            <w:tcW w:w="1843"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98" w:type="dxa"/>
            </w:tcMar>
          </w:tcPr>
          <w:p w:rsidR="004311B4" w:rsidRPr="00640A63" w:rsidRDefault="00562E3C" w:rsidP="004311B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3,25</w:t>
            </w:r>
          </w:p>
        </w:tc>
        <w:tc>
          <w:tcPr>
            <w:tcW w:w="1842" w:type="dxa"/>
            <w:tcBorders>
              <w:top w:val="single" w:sz="8" w:space="0" w:color="00000A"/>
              <w:left w:val="single" w:sz="8" w:space="0" w:color="00000A"/>
              <w:bottom w:val="single" w:sz="8" w:space="0" w:color="00000A"/>
            </w:tcBorders>
            <w:shd w:val="clear" w:color="auto" w:fill="F2F2F2" w:themeFill="background1" w:themeFillShade="F2"/>
            <w:tcMar>
              <w:left w:w="98" w:type="dxa"/>
            </w:tcMar>
          </w:tcPr>
          <w:p w:rsidR="004311B4" w:rsidRPr="00640A63" w:rsidRDefault="00562E3C" w:rsidP="004311B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3,75</w:t>
            </w:r>
          </w:p>
        </w:tc>
        <w:tc>
          <w:tcPr>
            <w:tcW w:w="2268" w:type="dxa"/>
            <w:tcBorders>
              <w:top w:val="single" w:sz="8" w:space="0" w:color="00000A"/>
              <w:bottom w:val="single" w:sz="8" w:space="0" w:color="00000A"/>
              <w:right w:val="single" w:sz="8" w:space="0" w:color="00000A"/>
            </w:tcBorders>
            <w:shd w:val="clear" w:color="auto" w:fill="F2F2F2" w:themeFill="background1" w:themeFillShade="F2"/>
            <w:tcMar>
              <w:left w:w="103" w:type="dxa"/>
            </w:tcMar>
          </w:tcPr>
          <w:p w:rsidR="004311B4" w:rsidRPr="00640A63" w:rsidRDefault="00562E3C" w:rsidP="004311B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1,75</w:t>
            </w: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eastAsia="Times New Roman" w:hAnsi="Times New Roman" w:cs="Times New Roman"/>
                <w:color w:val="000000"/>
                <w:sz w:val="24"/>
                <w:szCs w:val="24"/>
                <w:lang w:eastAsia="ru-RU"/>
              </w:rPr>
            </w:pPr>
            <w:r w:rsidRPr="00640A63">
              <w:rPr>
                <w:rFonts w:ascii="Times New Roman" w:eastAsia="Times New Roman" w:hAnsi="Times New Roman" w:cs="Times New Roman"/>
                <w:color w:val="000000"/>
                <w:sz w:val="24"/>
                <w:szCs w:val="24"/>
                <w:lang w:eastAsia="ru-RU"/>
              </w:rPr>
              <w:t>Моё здоровье</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0,25</w:t>
            </w: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eastAsia="Times New Roman" w:hAnsi="Times New Roman" w:cs="Times New Roman"/>
                <w:color w:val="000000"/>
                <w:sz w:val="24"/>
                <w:szCs w:val="24"/>
                <w:lang w:eastAsia="ru-RU"/>
              </w:rPr>
            </w:pPr>
            <w:r w:rsidRPr="00640A63">
              <w:rPr>
                <w:rFonts w:ascii="Times New Roman" w:eastAsia="Times New Roman" w:hAnsi="Times New Roman" w:cs="Times New Roman"/>
                <w:color w:val="000000"/>
                <w:sz w:val="24"/>
                <w:szCs w:val="24"/>
                <w:lang w:eastAsia="ru-RU"/>
              </w:rPr>
              <w:t>Мои ценности</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eastAsia="Times New Roman" w:hAnsi="Times New Roman" w:cs="Times New Roman"/>
                <w:color w:val="000000"/>
                <w:sz w:val="24"/>
                <w:szCs w:val="24"/>
                <w:lang w:eastAsia="ru-RU"/>
              </w:rPr>
            </w:pPr>
            <w:r w:rsidRPr="00640A63">
              <w:rPr>
                <w:rFonts w:ascii="Times New Roman" w:eastAsia="Times New Roman" w:hAnsi="Times New Roman" w:cs="Times New Roman"/>
                <w:color w:val="000000"/>
                <w:sz w:val="24"/>
                <w:szCs w:val="24"/>
                <w:lang w:eastAsia="ru-RU"/>
              </w:rPr>
              <w:t>Мои интересы</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eastAsia="Times New Roman" w:hAnsi="Times New Roman" w:cs="Times New Roman"/>
                <w:color w:val="000000"/>
                <w:sz w:val="24"/>
                <w:szCs w:val="24"/>
                <w:lang w:eastAsia="ru-RU"/>
              </w:rPr>
            </w:pPr>
            <w:r w:rsidRPr="00640A63">
              <w:rPr>
                <w:rFonts w:ascii="Times New Roman" w:eastAsia="Times New Roman" w:hAnsi="Times New Roman" w:cs="Times New Roman"/>
                <w:color w:val="000000"/>
                <w:sz w:val="24"/>
                <w:szCs w:val="24"/>
                <w:lang w:eastAsia="ru-RU"/>
              </w:rPr>
              <w:t>Мои личностные качества</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eastAsia="Times New Roman" w:hAnsi="Times New Roman" w:cs="Times New Roman"/>
                <w:color w:val="000000"/>
                <w:sz w:val="24"/>
                <w:szCs w:val="24"/>
                <w:lang w:eastAsia="ru-RU"/>
              </w:rPr>
            </w:pPr>
            <w:r w:rsidRPr="00640A63">
              <w:rPr>
                <w:rFonts w:ascii="Times New Roman" w:eastAsia="Times New Roman" w:hAnsi="Times New Roman" w:cs="Times New Roman"/>
                <w:color w:val="000000"/>
                <w:sz w:val="24"/>
                <w:szCs w:val="24"/>
                <w:lang w:eastAsia="ru-RU"/>
              </w:rPr>
              <w:t>Мои знания</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eastAsia="Times New Roman" w:hAnsi="Times New Roman" w:cs="Times New Roman"/>
                <w:color w:val="000000"/>
                <w:sz w:val="24"/>
                <w:szCs w:val="24"/>
                <w:lang w:eastAsia="ru-RU"/>
              </w:rPr>
            </w:pPr>
            <w:r w:rsidRPr="00640A63">
              <w:rPr>
                <w:rFonts w:ascii="Times New Roman" w:eastAsia="Times New Roman" w:hAnsi="Times New Roman" w:cs="Times New Roman"/>
                <w:color w:val="000000"/>
                <w:sz w:val="24"/>
                <w:szCs w:val="24"/>
                <w:lang w:eastAsia="ru-RU"/>
              </w:rPr>
              <w:t>Аудит внутри себя: отделить настоящее от навязанного</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hAnsi="Times New Roman" w:cs="Times New Roman"/>
                <w:sz w:val="24"/>
                <w:szCs w:val="24"/>
              </w:rPr>
            </w:pPr>
            <w:r w:rsidRPr="00640A63">
              <w:rPr>
                <w:rFonts w:ascii="Times New Roman" w:hAnsi="Times New Roman" w:cs="Times New Roman"/>
                <w:sz w:val="24"/>
                <w:szCs w:val="24"/>
              </w:rPr>
              <w:t>Что ты хочешь создать/ изменить/ сохранить/ защитить в этом мире?1</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0,25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0,75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p>
        </w:tc>
      </w:tr>
      <w:tr w:rsidR="004311B4" w:rsidRPr="00640A63" w:rsidTr="00562E3C">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98" w:type="dxa"/>
            </w:tcMar>
          </w:tcPr>
          <w:p w:rsidR="004311B4" w:rsidRPr="00640A63" w:rsidRDefault="004311B4" w:rsidP="004311B4">
            <w:pPr>
              <w:spacing w:after="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98" w:type="dxa"/>
            </w:tcMar>
          </w:tcPr>
          <w:p w:rsidR="004311B4" w:rsidRPr="00640A63" w:rsidRDefault="004311B4" w:rsidP="004311B4">
            <w:pPr>
              <w:spacing w:after="0"/>
              <w:rPr>
                <w:rFonts w:ascii="Times New Roman" w:hAnsi="Times New Roman" w:cs="Times New Roman"/>
                <w:sz w:val="24"/>
                <w:szCs w:val="24"/>
              </w:rPr>
            </w:pPr>
            <w:r w:rsidRPr="00640A63">
              <w:rPr>
                <w:rFonts w:ascii="Times New Roman" w:eastAsia="Times New Roman" w:hAnsi="Times New Roman" w:cs="Times New Roman"/>
                <w:b/>
                <w:bCs/>
                <w:color w:val="000000"/>
                <w:sz w:val="24"/>
                <w:szCs w:val="24"/>
                <w:lang w:eastAsia="ru-RU"/>
              </w:rPr>
              <w:t>Раздел 4. Что я умею делать в этом мире?</w:t>
            </w:r>
          </w:p>
        </w:tc>
        <w:tc>
          <w:tcPr>
            <w:tcW w:w="1559"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98" w:type="dxa"/>
            </w:tcMar>
          </w:tcPr>
          <w:p w:rsidR="004311B4" w:rsidRPr="00640A63" w:rsidRDefault="004311B4" w:rsidP="004311B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3</w:t>
            </w:r>
          </w:p>
        </w:tc>
        <w:tc>
          <w:tcPr>
            <w:tcW w:w="1843"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98" w:type="dxa"/>
            </w:tcMar>
          </w:tcPr>
          <w:p w:rsidR="004311B4" w:rsidRPr="00640A63" w:rsidRDefault="00562E3C" w:rsidP="004311B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1</w:t>
            </w:r>
          </w:p>
        </w:tc>
        <w:tc>
          <w:tcPr>
            <w:tcW w:w="1842" w:type="dxa"/>
            <w:tcBorders>
              <w:top w:val="single" w:sz="8" w:space="0" w:color="00000A"/>
              <w:left w:val="single" w:sz="8" w:space="0" w:color="00000A"/>
              <w:bottom w:val="single" w:sz="8" w:space="0" w:color="00000A"/>
            </w:tcBorders>
            <w:shd w:val="clear" w:color="auto" w:fill="F2F2F2" w:themeFill="background1" w:themeFillShade="F2"/>
            <w:tcMar>
              <w:left w:w="98" w:type="dxa"/>
            </w:tcMar>
          </w:tcPr>
          <w:p w:rsidR="004311B4" w:rsidRPr="00640A63" w:rsidRDefault="00562E3C" w:rsidP="004311B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2</w:t>
            </w:r>
          </w:p>
        </w:tc>
        <w:tc>
          <w:tcPr>
            <w:tcW w:w="2268" w:type="dxa"/>
            <w:tcBorders>
              <w:top w:val="single" w:sz="8" w:space="0" w:color="00000A"/>
              <w:bottom w:val="single" w:sz="8" w:space="0" w:color="00000A"/>
              <w:right w:val="single" w:sz="8" w:space="0" w:color="00000A"/>
            </w:tcBorders>
            <w:shd w:val="clear" w:color="auto" w:fill="F2F2F2" w:themeFill="background1" w:themeFillShade="F2"/>
            <w:tcMar>
              <w:left w:w="103" w:type="dxa"/>
            </w:tcMar>
          </w:tcPr>
          <w:p w:rsidR="004311B4" w:rsidRPr="00640A63" w:rsidRDefault="00562E3C" w:rsidP="004311B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0,5</w:t>
            </w: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hAnsi="Times New Roman" w:cs="Times New Roman"/>
                <w:sz w:val="24"/>
                <w:szCs w:val="24"/>
              </w:rPr>
            </w:pPr>
            <w:r w:rsidRPr="00640A63">
              <w:rPr>
                <w:rFonts w:ascii="Times New Roman" w:hAnsi="Times New Roman" w:cs="Times New Roman"/>
                <w:sz w:val="24"/>
                <w:szCs w:val="24"/>
              </w:rPr>
              <w:t>Опыт, который у меня есть</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hAnsi="Times New Roman" w:cs="Times New Roman"/>
                <w:sz w:val="24"/>
                <w:szCs w:val="24"/>
              </w:rPr>
            </w:pPr>
            <w:r w:rsidRPr="00640A63">
              <w:rPr>
                <w:rFonts w:ascii="Times New Roman" w:hAnsi="Times New Roman" w:cs="Times New Roman"/>
                <w:sz w:val="24"/>
                <w:szCs w:val="24"/>
              </w:rPr>
              <w:t>«Полигоны» для наработки опыта</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hAnsi="Times New Roman" w:cs="Times New Roman"/>
                <w:sz w:val="24"/>
                <w:szCs w:val="24"/>
              </w:rPr>
            </w:pPr>
            <w:r w:rsidRPr="00640A63">
              <w:rPr>
                <w:rFonts w:ascii="Times New Roman" w:hAnsi="Times New Roman" w:cs="Times New Roman"/>
                <w:sz w:val="24"/>
                <w:szCs w:val="24"/>
              </w:rPr>
              <w:t>Как научиться делать чуть больше и чуть лучше, чем нужно?</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p>
        </w:tc>
      </w:tr>
      <w:tr w:rsidR="004311B4" w:rsidRPr="00640A63" w:rsidTr="00562E3C">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98" w:type="dxa"/>
            </w:tcMar>
          </w:tcPr>
          <w:p w:rsidR="004311B4" w:rsidRPr="00640A63" w:rsidRDefault="004311B4" w:rsidP="004311B4">
            <w:pPr>
              <w:spacing w:after="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98" w:type="dxa"/>
            </w:tcMar>
          </w:tcPr>
          <w:p w:rsidR="004311B4" w:rsidRPr="00640A63" w:rsidRDefault="004311B4" w:rsidP="004311B4">
            <w:pPr>
              <w:spacing w:after="0"/>
              <w:rPr>
                <w:rFonts w:ascii="Times New Roman" w:eastAsia="Times New Roman" w:hAnsi="Times New Roman" w:cs="Times New Roman"/>
                <w:b/>
                <w:bCs/>
                <w:color w:val="000000"/>
                <w:sz w:val="24"/>
                <w:szCs w:val="24"/>
                <w:lang w:eastAsia="ru-RU"/>
              </w:rPr>
            </w:pPr>
            <w:r w:rsidRPr="00640A63">
              <w:rPr>
                <w:rFonts w:ascii="Times New Roman" w:eastAsia="Times New Roman" w:hAnsi="Times New Roman" w:cs="Times New Roman"/>
                <w:b/>
                <w:bCs/>
                <w:color w:val="000000"/>
                <w:sz w:val="24"/>
                <w:szCs w:val="24"/>
                <w:lang w:eastAsia="ru-RU"/>
              </w:rPr>
              <w:t>Раздел 5. Что есть мир?</w:t>
            </w:r>
          </w:p>
        </w:tc>
        <w:tc>
          <w:tcPr>
            <w:tcW w:w="1559"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98" w:type="dxa"/>
            </w:tcMar>
          </w:tcPr>
          <w:p w:rsidR="004311B4" w:rsidRPr="00640A63" w:rsidRDefault="004311B4" w:rsidP="004311B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11</w:t>
            </w:r>
          </w:p>
        </w:tc>
        <w:tc>
          <w:tcPr>
            <w:tcW w:w="1843" w:type="dxa"/>
            <w:tcBorders>
              <w:top w:val="single" w:sz="8" w:space="0" w:color="00000A"/>
              <w:left w:val="single" w:sz="8" w:space="0" w:color="00000A"/>
              <w:bottom w:val="single" w:sz="8" w:space="0" w:color="00000A"/>
              <w:right w:val="single" w:sz="8" w:space="0" w:color="00000A"/>
            </w:tcBorders>
            <w:shd w:val="clear" w:color="auto" w:fill="F2F2F2" w:themeFill="background1" w:themeFillShade="F2"/>
            <w:tcMar>
              <w:left w:w="98" w:type="dxa"/>
            </w:tcMar>
          </w:tcPr>
          <w:p w:rsidR="004311B4" w:rsidRPr="00640A63" w:rsidRDefault="00562E3C" w:rsidP="004311B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4,5</w:t>
            </w:r>
          </w:p>
        </w:tc>
        <w:tc>
          <w:tcPr>
            <w:tcW w:w="1842" w:type="dxa"/>
            <w:tcBorders>
              <w:top w:val="single" w:sz="8" w:space="0" w:color="00000A"/>
              <w:left w:val="single" w:sz="8" w:space="0" w:color="00000A"/>
              <w:bottom w:val="single" w:sz="8" w:space="0" w:color="00000A"/>
            </w:tcBorders>
            <w:shd w:val="clear" w:color="auto" w:fill="F2F2F2" w:themeFill="background1" w:themeFillShade="F2"/>
            <w:tcMar>
              <w:left w:w="98" w:type="dxa"/>
            </w:tcMar>
          </w:tcPr>
          <w:p w:rsidR="004311B4" w:rsidRPr="00640A63" w:rsidRDefault="00562E3C" w:rsidP="004311B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6,5</w:t>
            </w:r>
          </w:p>
        </w:tc>
        <w:tc>
          <w:tcPr>
            <w:tcW w:w="2268" w:type="dxa"/>
            <w:tcBorders>
              <w:top w:val="single" w:sz="8" w:space="0" w:color="00000A"/>
              <w:bottom w:val="single" w:sz="8" w:space="0" w:color="00000A"/>
              <w:right w:val="single" w:sz="8" w:space="0" w:color="00000A"/>
            </w:tcBorders>
            <w:shd w:val="clear" w:color="auto" w:fill="F2F2F2" w:themeFill="background1" w:themeFillShade="F2"/>
            <w:tcMar>
              <w:left w:w="103" w:type="dxa"/>
            </w:tcMar>
          </w:tcPr>
          <w:p w:rsidR="004311B4" w:rsidRPr="00640A63" w:rsidRDefault="00562E3C" w:rsidP="004311B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1</w:t>
            </w: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eastAsia="Times New Roman" w:hAnsi="Times New Roman" w:cs="Times New Roman"/>
                <w:color w:val="000000"/>
                <w:sz w:val="24"/>
                <w:szCs w:val="24"/>
                <w:lang w:eastAsia="ru-RU"/>
              </w:rPr>
            </w:pPr>
            <w:r w:rsidRPr="00640A63">
              <w:rPr>
                <w:rFonts w:ascii="Times New Roman" w:eastAsia="Times New Roman" w:hAnsi="Times New Roman" w:cs="Times New Roman"/>
                <w:color w:val="000000"/>
                <w:sz w:val="24"/>
                <w:szCs w:val="24"/>
                <w:lang w:eastAsia="ru-RU"/>
              </w:rPr>
              <w:t>Моя семья</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eastAsia="Times New Roman" w:hAnsi="Times New Roman" w:cs="Times New Roman"/>
                <w:color w:val="000000"/>
                <w:sz w:val="24"/>
                <w:szCs w:val="24"/>
                <w:lang w:eastAsia="ru-RU"/>
              </w:rPr>
            </w:pPr>
            <w:r w:rsidRPr="00640A63">
              <w:rPr>
                <w:rFonts w:ascii="Times New Roman" w:eastAsia="Times New Roman" w:hAnsi="Times New Roman" w:cs="Times New Roman"/>
                <w:color w:val="000000"/>
                <w:sz w:val="24"/>
                <w:szCs w:val="24"/>
                <w:lang w:eastAsia="ru-RU"/>
              </w:rPr>
              <w:t>Мои друзья</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0,25</w:t>
            </w: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eastAsia="Times New Roman" w:hAnsi="Times New Roman" w:cs="Times New Roman"/>
                <w:color w:val="000000"/>
                <w:sz w:val="24"/>
                <w:szCs w:val="24"/>
                <w:lang w:eastAsia="ru-RU"/>
              </w:rPr>
            </w:pPr>
            <w:r w:rsidRPr="00640A63">
              <w:rPr>
                <w:rFonts w:ascii="Times New Roman" w:eastAsia="Times New Roman" w:hAnsi="Times New Roman" w:cs="Times New Roman"/>
                <w:color w:val="000000"/>
                <w:sz w:val="24"/>
                <w:szCs w:val="24"/>
                <w:lang w:eastAsia="ru-RU"/>
              </w:rPr>
              <w:t>Моя школа</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0,25</w:t>
            </w: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hAnsi="Times New Roman" w:cs="Times New Roman"/>
                <w:sz w:val="24"/>
                <w:szCs w:val="24"/>
              </w:rPr>
            </w:pPr>
            <w:r w:rsidRPr="00640A63">
              <w:rPr>
                <w:rFonts w:ascii="Times New Roman" w:hAnsi="Times New Roman" w:cs="Times New Roman"/>
                <w:sz w:val="24"/>
                <w:szCs w:val="24"/>
              </w:rPr>
              <w:t>Компетенции как основа профессии</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hAnsi="Times New Roman" w:cs="Times New Roman"/>
                <w:sz w:val="24"/>
                <w:szCs w:val="24"/>
              </w:rPr>
            </w:pPr>
            <w:r w:rsidRPr="00640A63">
              <w:rPr>
                <w:rFonts w:ascii="Times New Roman" w:hAnsi="Times New Roman" w:cs="Times New Roman"/>
                <w:sz w:val="24"/>
                <w:szCs w:val="24"/>
              </w:rPr>
              <w:t>Конструирование «профессий»</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hAnsi="Times New Roman" w:cs="Times New Roman"/>
                <w:sz w:val="24"/>
                <w:szCs w:val="24"/>
              </w:rPr>
            </w:pPr>
            <w:r w:rsidRPr="00640A63">
              <w:rPr>
                <w:rFonts w:ascii="Times New Roman" w:hAnsi="Times New Roman" w:cs="Times New Roman"/>
                <w:sz w:val="24"/>
                <w:szCs w:val="24"/>
              </w:rPr>
              <w:t>Система профессионального образования</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hAnsi="Times New Roman" w:cs="Times New Roman"/>
                <w:sz w:val="24"/>
                <w:szCs w:val="24"/>
              </w:rPr>
            </w:pPr>
            <w:r w:rsidRPr="00640A63">
              <w:rPr>
                <w:rFonts w:ascii="Times New Roman" w:hAnsi="Times New Roman" w:cs="Times New Roman"/>
                <w:sz w:val="24"/>
                <w:szCs w:val="24"/>
              </w:rPr>
              <w:t>Социально-экономическое устройство общества</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hAnsi="Times New Roman" w:cs="Times New Roman"/>
                <w:sz w:val="24"/>
                <w:szCs w:val="24"/>
              </w:rPr>
            </w:pPr>
            <w:r w:rsidRPr="00640A63">
              <w:rPr>
                <w:rFonts w:ascii="Times New Roman" w:hAnsi="Times New Roman" w:cs="Times New Roman"/>
                <w:sz w:val="24"/>
                <w:szCs w:val="24"/>
              </w:rPr>
              <w:t>Жизненные стратегии и их плоды</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hAnsi="Times New Roman" w:cs="Times New Roman"/>
                <w:sz w:val="24"/>
                <w:szCs w:val="24"/>
              </w:rPr>
            </w:pPr>
            <w:r w:rsidRPr="00640A63">
              <w:rPr>
                <w:rFonts w:ascii="Times New Roman" w:hAnsi="Times New Roman" w:cs="Times New Roman"/>
                <w:sz w:val="24"/>
                <w:szCs w:val="24"/>
              </w:rPr>
              <w:t>Кого и за что ценят во взрослом мире?</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0,25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0,75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hAnsi="Times New Roman" w:cs="Times New Roman"/>
                <w:sz w:val="24"/>
                <w:szCs w:val="24"/>
              </w:rPr>
            </w:pPr>
            <w:r w:rsidRPr="00640A63">
              <w:rPr>
                <w:rFonts w:ascii="Times New Roman" w:hAnsi="Times New Roman" w:cs="Times New Roman"/>
                <w:sz w:val="24"/>
                <w:szCs w:val="24"/>
              </w:rPr>
              <w:t>План по накоплению жизненного опыта</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0,25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0,75</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p>
        </w:tc>
      </w:tr>
      <w:tr w:rsidR="004311B4" w:rsidRPr="00640A63" w:rsidTr="00FD7BDF">
        <w:trPr>
          <w:trHeight w:val="154"/>
        </w:trPr>
        <w:tc>
          <w:tcPr>
            <w:tcW w:w="55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pStyle w:val="ab"/>
              <w:numPr>
                <w:ilvl w:val="0"/>
                <w:numId w:val="26"/>
              </w:numPr>
              <w:spacing w:after="0"/>
              <w:ind w:left="318" w:firstLine="0"/>
              <w:rPr>
                <w:rFonts w:ascii="Times New Roman" w:hAnsi="Times New Roman" w:cs="Times New Roman"/>
                <w:sz w:val="24"/>
                <w:szCs w:val="24"/>
              </w:rPr>
            </w:pPr>
          </w:p>
        </w:tc>
        <w:tc>
          <w:tcPr>
            <w:tcW w:w="666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rPr>
                <w:rFonts w:ascii="Times New Roman" w:hAnsi="Times New Roman" w:cs="Times New Roman"/>
                <w:sz w:val="24"/>
                <w:szCs w:val="24"/>
              </w:rPr>
            </w:pPr>
            <w:r w:rsidRPr="00640A63">
              <w:rPr>
                <w:rFonts w:ascii="Times New Roman" w:hAnsi="Times New Roman" w:cs="Times New Roman"/>
                <w:sz w:val="24"/>
                <w:szCs w:val="24"/>
              </w:rPr>
              <w:t>Итоги года</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sz w:val="24"/>
                <w:szCs w:val="24"/>
              </w:rPr>
            </w:pPr>
            <w:r w:rsidRPr="00640A63">
              <w:rPr>
                <w:rFonts w:ascii="Times New Roman" w:hAnsi="Times New Roman" w:cs="Times New Roman"/>
                <w:sz w:val="24"/>
                <w:szCs w:val="24"/>
              </w:rPr>
              <w:t>1</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sz w:val="24"/>
                <w:szCs w:val="24"/>
              </w:rPr>
            </w:pPr>
          </w:p>
        </w:tc>
      </w:tr>
      <w:tr w:rsidR="004311B4" w:rsidRPr="00640A63" w:rsidTr="00FD7BDF">
        <w:trPr>
          <w:trHeight w:val="154"/>
        </w:trPr>
        <w:tc>
          <w:tcPr>
            <w:tcW w:w="7220" w:type="dxa"/>
            <w:gridSpan w:val="2"/>
            <w:tcBorders>
              <w:top w:val="single" w:sz="8" w:space="0" w:color="00000A"/>
              <w:left w:val="nil"/>
              <w:bottom w:val="nil"/>
              <w:right w:val="single" w:sz="8" w:space="0" w:color="00000A"/>
            </w:tcBorders>
            <w:shd w:val="clear" w:color="auto" w:fill="auto"/>
            <w:tcMar>
              <w:left w:w="98" w:type="dxa"/>
            </w:tcMar>
          </w:tcPr>
          <w:p w:rsidR="004311B4" w:rsidRPr="00640A63" w:rsidRDefault="004311B4" w:rsidP="004311B4">
            <w:pPr>
              <w:spacing w:after="0"/>
              <w:jc w:val="right"/>
              <w:rPr>
                <w:rFonts w:ascii="Times New Roman" w:hAnsi="Times New Roman" w:cs="Times New Roman"/>
                <w:b/>
                <w:sz w:val="24"/>
                <w:szCs w:val="24"/>
              </w:rPr>
            </w:pPr>
            <w:r w:rsidRPr="00640A63">
              <w:rPr>
                <w:rFonts w:ascii="Times New Roman" w:hAnsi="Times New Roman" w:cs="Times New Roman"/>
                <w:b/>
                <w:sz w:val="24"/>
                <w:szCs w:val="24"/>
              </w:rPr>
              <w:t>ИТОГО:</w:t>
            </w:r>
          </w:p>
        </w:tc>
        <w:tc>
          <w:tcPr>
            <w:tcW w:w="1559" w:type="dxa"/>
            <w:tcBorders>
              <w:top w:val="single" w:sz="8" w:space="0" w:color="00000A"/>
              <w:left w:val="single" w:sz="8" w:space="0" w:color="00000A"/>
              <w:bottom w:val="single" w:sz="4" w:space="0" w:color="auto"/>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34</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15</w:t>
            </w:r>
          </w:p>
        </w:tc>
        <w:tc>
          <w:tcPr>
            <w:tcW w:w="1842" w:type="dxa"/>
            <w:tcBorders>
              <w:top w:val="single" w:sz="8" w:space="0" w:color="00000A"/>
              <w:left w:val="single" w:sz="8" w:space="0" w:color="00000A"/>
              <w:bottom w:val="single" w:sz="8" w:space="0" w:color="00000A"/>
            </w:tcBorders>
            <w:shd w:val="clear" w:color="auto" w:fill="auto"/>
            <w:tcMar>
              <w:left w:w="98" w:type="dxa"/>
            </w:tcMar>
          </w:tcPr>
          <w:p w:rsidR="004311B4" w:rsidRPr="00640A63" w:rsidRDefault="004311B4" w:rsidP="004311B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19</w:t>
            </w:r>
          </w:p>
        </w:tc>
        <w:tc>
          <w:tcPr>
            <w:tcW w:w="2268" w:type="dxa"/>
            <w:tcBorders>
              <w:top w:val="single" w:sz="8" w:space="0" w:color="00000A"/>
              <w:bottom w:val="single" w:sz="8" w:space="0" w:color="00000A"/>
              <w:right w:val="single" w:sz="8" w:space="0" w:color="00000A"/>
            </w:tcBorders>
            <w:shd w:val="clear" w:color="auto" w:fill="auto"/>
            <w:tcMar>
              <w:left w:w="103" w:type="dxa"/>
            </w:tcMar>
          </w:tcPr>
          <w:p w:rsidR="004311B4" w:rsidRPr="00640A63" w:rsidRDefault="004311B4" w:rsidP="004311B4">
            <w:pPr>
              <w:spacing w:after="0"/>
              <w:jc w:val="center"/>
              <w:rPr>
                <w:rFonts w:ascii="Times New Roman" w:hAnsi="Times New Roman" w:cs="Times New Roman"/>
                <w:b/>
                <w:sz w:val="24"/>
                <w:szCs w:val="24"/>
              </w:rPr>
            </w:pPr>
            <w:r w:rsidRPr="00640A63">
              <w:rPr>
                <w:rFonts w:ascii="Times New Roman" w:hAnsi="Times New Roman" w:cs="Times New Roman"/>
                <w:b/>
                <w:sz w:val="24"/>
                <w:szCs w:val="24"/>
              </w:rPr>
              <w:t>6</w:t>
            </w:r>
          </w:p>
        </w:tc>
      </w:tr>
    </w:tbl>
    <w:p w:rsidR="00A34F65" w:rsidRPr="00640A63" w:rsidRDefault="00A34F65">
      <w:pPr>
        <w:spacing w:after="0"/>
        <w:rPr>
          <w:sz w:val="24"/>
          <w:szCs w:val="24"/>
        </w:rPr>
      </w:pPr>
    </w:p>
    <w:p w:rsidR="00761A01" w:rsidRPr="00640A63" w:rsidRDefault="00761A01">
      <w:pPr>
        <w:rPr>
          <w:sz w:val="24"/>
          <w:szCs w:val="24"/>
        </w:rPr>
        <w:sectPr w:rsidR="00761A01" w:rsidRPr="00640A63" w:rsidSect="00A76EF1">
          <w:footerReference w:type="default" r:id="rId11"/>
          <w:pgSz w:w="16839" w:h="11907" w:orient="landscape" w:code="9"/>
          <w:pgMar w:top="987" w:right="1036" w:bottom="1418" w:left="1140" w:header="0" w:footer="720" w:gutter="0"/>
          <w:cols w:space="720"/>
          <w:formProt w:val="0"/>
          <w:docGrid w:linePitch="299" w:charSpace="-2049"/>
        </w:sectPr>
      </w:pPr>
    </w:p>
    <w:p w:rsidR="00A34F65" w:rsidRPr="00640A63" w:rsidRDefault="00BC2764" w:rsidP="00640A63">
      <w:pPr>
        <w:pStyle w:val="11"/>
        <w:spacing w:before="0" w:line="240" w:lineRule="auto"/>
        <w:jc w:val="center"/>
        <w:rPr>
          <w:rFonts w:ascii="Times New Roman" w:hAnsi="Times New Roman" w:cs="Times New Roman"/>
          <w:bCs w:val="0"/>
          <w:color w:val="auto"/>
          <w:sz w:val="24"/>
          <w:szCs w:val="24"/>
        </w:rPr>
      </w:pPr>
      <w:bookmarkStart w:id="14" w:name="_Toc128372311"/>
      <w:r w:rsidRPr="00640A63">
        <w:rPr>
          <w:rFonts w:ascii="Times New Roman" w:hAnsi="Times New Roman" w:cs="Times New Roman"/>
          <w:bCs w:val="0"/>
          <w:color w:val="auto"/>
          <w:sz w:val="24"/>
          <w:szCs w:val="24"/>
        </w:rPr>
        <w:lastRenderedPageBreak/>
        <w:t>Содержание тем учебного курса</w:t>
      </w:r>
      <w:bookmarkEnd w:id="14"/>
    </w:p>
    <w:tbl>
      <w:tblPr>
        <w:tblStyle w:val="af"/>
        <w:tblpPr w:leftFromText="180" w:rightFromText="180" w:vertAnchor="text" w:horzAnchor="margin" w:tblpXSpec="center" w:tblpY="97"/>
        <w:tblW w:w="14273" w:type="dxa"/>
        <w:tblCellMar>
          <w:left w:w="98" w:type="dxa"/>
        </w:tblCellMar>
        <w:tblLook w:val="0000" w:firstRow="0" w:lastRow="0" w:firstColumn="0" w:lastColumn="0" w:noHBand="0" w:noVBand="0"/>
      </w:tblPr>
      <w:tblGrid>
        <w:gridCol w:w="14273"/>
      </w:tblGrid>
      <w:tr w:rsidR="00AF0E5E"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AF0E5E" w:rsidRPr="00640A63" w:rsidRDefault="00AF0E5E"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hAnsi="Times New Roman" w:cs="Times New Roman"/>
                <w:b/>
                <w:sz w:val="24"/>
                <w:szCs w:val="24"/>
              </w:rPr>
              <w:t>Вводное занятие (1 час).</w:t>
            </w:r>
          </w:p>
          <w:p w:rsidR="002C39CF" w:rsidRPr="00640A63" w:rsidRDefault="002C39CF" w:rsidP="00640A63">
            <w:pPr>
              <w:pStyle w:val="ab"/>
              <w:spacing w:after="0"/>
              <w:ind w:left="0"/>
              <w:contextualSpacing w:val="0"/>
              <w:jc w:val="both"/>
              <w:rPr>
                <w:rFonts w:ascii="Times New Roman" w:hAnsi="Times New Roman" w:cs="Times New Roman"/>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мотивирование на освоение учебного материала; формирование представлений о смысле предстоящих уроков, их содержании и об ожидаемых результатах.</w:t>
            </w:r>
          </w:p>
          <w:p w:rsidR="00AF0E5E" w:rsidRPr="00640A63" w:rsidRDefault="002C39CF" w:rsidP="00640A63">
            <w:pPr>
              <w:spacing w:after="0"/>
              <w:rPr>
                <w:rFonts w:ascii="Times New Roman" w:hAnsi="Times New Roman" w:cs="Times New Roman"/>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выявление и оценка учащимися развитости собственной способности запоминать; усиление этой способности</w:t>
            </w:r>
            <w:r w:rsidR="001E706F" w:rsidRPr="00640A63">
              <w:rPr>
                <w:rFonts w:ascii="Times New Roman" w:hAnsi="Times New Roman" w:cs="Times New Roman"/>
                <w:sz w:val="24"/>
                <w:szCs w:val="24"/>
              </w:rPr>
              <w:t>.</w:t>
            </w:r>
            <w:r w:rsidR="00640A63" w:rsidRPr="00640A63">
              <w:rPr>
                <w:rFonts w:ascii="Times New Roman" w:hAnsi="Times New Roman" w:cs="Times New Roman"/>
                <w:sz w:val="24"/>
                <w:szCs w:val="24"/>
              </w:rPr>
              <w:t xml:space="preserve"> </w:t>
            </w:r>
            <w:r w:rsidRPr="00640A63">
              <w:rPr>
                <w:rFonts w:ascii="Times New Roman" w:hAnsi="Times New Roman" w:cs="Times New Roman"/>
                <w:sz w:val="24"/>
                <w:szCs w:val="24"/>
              </w:rPr>
              <w:t xml:space="preserve">Домашнее задание </w:t>
            </w:r>
            <w:r w:rsidRPr="00640A63">
              <w:rPr>
                <w:rFonts w:ascii="Times New Roman" w:hAnsi="Times New Roman" w:cs="Times New Roman"/>
                <w:i/>
                <w:sz w:val="24"/>
                <w:szCs w:val="24"/>
              </w:rPr>
              <w:t>(0,25 часа)</w:t>
            </w:r>
            <w:r w:rsidRPr="00640A63">
              <w:rPr>
                <w:rFonts w:ascii="Times New Roman" w:hAnsi="Times New Roman" w:cs="Times New Roman"/>
                <w:sz w:val="24"/>
                <w:szCs w:val="24"/>
              </w:rPr>
              <w:t>: закрепление усиленной на уроке способности.</w:t>
            </w:r>
          </w:p>
        </w:tc>
      </w:tr>
      <w:tr w:rsidR="00AF0E5E"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AF0E5E" w:rsidRPr="00640A63" w:rsidRDefault="00B17391" w:rsidP="00640A63">
            <w:pPr>
              <w:pStyle w:val="ab"/>
              <w:spacing w:after="0"/>
              <w:ind w:left="142"/>
              <w:jc w:val="both"/>
              <w:rPr>
                <w:rFonts w:ascii="Times New Roman" w:hAnsi="Times New Roman" w:cs="Times New Roman"/>
                <w:b/>
                <w:sz w:val="24"/>
                <w:szCs w:val="24"/>
              </w:rPr>
            </w:pPr>
            <w:r w:rsidRPr="00640A63">
              <w:rPr>
                <w:rFonts w:ascii="Times New Roman" w:eastAsia="Times New Roman" w:hAnsi="Times New Roman" w:cs="Times New Roman"/>
                <w:b/>
                <w:bCs/>
                <w:color w:val="000000"/>
                <w:sz w:val="24"/>
                <w:szCs w:val="24"/>
                <w:lang w:eastAsia="ru-RU"/>
              </w:rPr>
              <w:t>Раздел 1. Развитие способностей, необходимых для осознанного профессионального самоопределения</w:t>
            </w:r>
            <w:r w:rsidRPr="00640A63">
              <w:rPr>
                <w:rFonts w:ascii="Times New Roman" w:hAnsi="Times New Roman" w:cs="Times New Roman"/>
                <w:b/>
                <w:sz w:val="24"/>
                <w:szCs w:val="24"/>
              </w:rPr>
              <w:t xml:space="preserve"> </w:t>
            </w:r>
            <w:r w:rsidR="00537436" w:rsidRPr="00640A63">
              <w:rPr>
                <w:rFonts w:ascii="Times New Roman" w:hAnsi="Times New Roman" w:cs="Times New Roman"/>
                <w:b/>
                <w:sz w:val="24"/>
                <w:szCs w:val="24"/>
              </w:rPr>
              <w:t xml:space="preserve"> </w:t>
            </w:r>
          </w:p>
        </w:tc>
      </w:tr>
      <w:tr w:rsidR="00AF0E5E"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2C39CF" w:rsidRPr="00640A63" w:rsidRDefault="002C39CF" w:rsidP="00640A63">
            <w:pPr>
              <w:pStyle w:val="ab"/>
              <w:numPr>
                <w:ilvl w:val="0"/>
                <w:numId w:val="11"/>
              </w:numPr>
              <w:spacing w:after="0"/>
              <w:ind w:left="142" w:firstLine="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t xml:space="preserve">Способность </w:t>
            </w:r>
            <w:r w:rsidR="00B454D8" w:rsidRPr="00640A63">
              <w:rPr>
                <w:rFonts w:ascii="Times New Roman" w:eastAsia="Times New Roman" w:hAnsi="Times New Roman" w:cs="Times New Roman"/>
                <w:b/>
                <w:color w:val="000000"/>
                <w:sz w:val="24"/>
                <w:szCs w:val="24"/>
                <w:lang w:eastAsia="ru-RU"/>
              </w:rPr>
              <w:t>наблюдать</w:t>
            </w:r>
            <w:r w:rsidRPr="00640A63">
              <w:rPr>
                <w:rFonts w:ascii="Times New Roman" w:eastAsia="Times New Roman" w:hAnsi="Times New Roman" w:cs="Times New Roman"/>
                <w:b/>
                <w:color w:val="000000"/>
                <w:sz w:val="24"/>
                <w:szCs w:val="24"/>
                <w:lang w:eastAsia="ru-RU"/>
              </w:rPr>
              <w:t xml:space="preserve"> </w:t>
            </w:r>
            <w:r w:rsidRPr="00640A63">
              <w:rPr>
                <w:rFonts w:ascii="Times New Roman" w:hAnsi="Times New Roman" w:cs="Times New Roman"/>
                <w:b/>
                <w:sz w:val="24"/>
                <w:szCs w:val="24"/>
              </w:rPr>
              <w:t>(1 час).</w:t>
            </w:r>
          </w:p>
          <w:p w:rsidR="00AF0E5E" w:rsidRPr="00640A63" w:rsidRDefault="002C39CF" w:rsidP="00640A63">
            <w:pPr>
              <w:spacing w:after="0"/>
              <w:ind w:left="68"/>
              <w:jc w:val="both"/>
              <w:rPr>
                <w:rFonts w:ascii="Times New Roman" w:hAnsi="Times New Roman" w:cs="Times New Roman"/>
                <w:b/>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(0,25 часа)</w:t>
            </w:r>
            <w:r w:rsidRPr="00640A63">
              <w:rPr>
                <w:rFonts w:ascii="Times New Roman" w:hAnsi="Times New Roman" w:cs="Times New Roman"/>
                <w:sz w:val="24"/>
                <w:szCs w:val="24"/>
              </w:rPr>
              <w:t>:  совместная реконструкция эффективного способа снятия визуальной информации</w:t>
            </w:r>
            <w:r w:rsidR="0025539A" w:rsidRPr="00640A63">
              <w:rPr>
                <w:rFonts w:ascii="Times New Roman" w:hAnsi="Times New Roman" w:cs="Times New Roman"/>
                <w:sz w:val="24"/>
                <w:szCs w:val="24"/>
              </w:rPr>
              <w:t>; параметры объекта для наблюдения.</w:t>
            </w:r>
            <w:r w:rsidR="00640A63" w:rsidRPr="00640A63">
              <w:rPr>
                <w:rFonts w:ascii="Times New Roman" w:hAnsi="Times New Roman" w:cs="Times New Roman"/>
                <w:sz w:val="24"/>
                <w:szCs w:val="24"/>
              </w:rPr>
              <w:t xml:space="preserve"> </w:t>
            </w: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(0,75 часа)</w:t>
            </w:r>
            <w:r w:rsidRPr="00640A63">
              <w:rPr>
                <w:rFonts w:ascii="Times New Roman" w:hAnsi="Times New Roman" w:cs="Times New Roman"/>
                <w:sz w:val="24"/>
                <w:szCs w:val="24"/>
              </w:rPr>
              <w:t>: групповая и индивидуальная отработка эффективного способа снятия визуальной информации, визуализации сложных объектов.</w:t>
            </w:r>
            <w:r w:rsidR="00640A63" w:rsidRPr="00640A63">
              <w:rPr>
                <w:rFonts w:ascii="Times New Roman" w:hAnsi="Times New Roman" w:cs="Times New Roman"/>
                <w:sz w:val="24"/>
                <w:szCs w:val="24"/>
              </w:rPr>
              <w:t xml:space="preserve"> </w:t>
            </w:r>
            <w:r w:rsidRPr="00640A63">
              <w:rPr>
                <w:rFonts w:ascii="Times New Roman" w:hAnsi="Times New Roman" w:cs="Times New Roman"/>
                <w:sz w:val="24"/>
                <w:szCs w:val="24"/>
              </w:rPr>
              <w:t xml:space="preserve">Домашнее задание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закрепление способности к эффективному снятию визуальной информации и визуализации сложных объектов.</w:t>
            </w:r>
          </w:p>
        </w:tc>
      </w:tr>
      <w:tr w:rsidR="00B17391"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B454D8" w:rsidRPr="00640A63" w:rsidRDefault="00B454D8" w:rsidP="00640A63">
            <w:pPr>
              <w:pStyle w:val="ab"/>
              <w:numPr>
                <w:ilvl w:val="0"/>
                <w:numId w:val="11"/>
              </w:numPr>
              <w:spacing w:after="0"/>
              <w:ind w:left="142" w:firstLine="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t>Способность к беспристрастному анализу</w:t>
            </w:r>
            <w:r w:rsidRPr="00640A63">
              <w:rPr>
                <w:rFonts w:ascii="Times New Roman" w:hAnsi="Times New Roman" w:cs="Times New Roman"/>
                <w:b/>
                <w:sz w:val="24"/>
                <w:szCs w:val="24"/>
              </w:rPr>
              <w:t xml:space="preserve"> (1 час).</w:t>
            </w:r>
          </w:p>
          <w:p w:rsidR="00B454D8" w:rsidRPr="00640A63" w:rsidRDefault="00B454D8" w:rsidP="00640A63">
            <w:pPr>
              <w:spacing w:after="0"/>
              <w:jc w:val="both"/>
              <w:rPr>
                <w:rFonts w:ascii="Times New Roman" w:hAnsi="Times New Roman" w:cs="Times New Roman"/>
                <w:b/>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(0,75 часа)</w:t>
            </w:r>
            <w:r w:rsidRPr="00640A63">
              <w:rPr>
                <w:rFonts w:ascii="Times New Roman" w:hAnsi="Times New Roman" w:cs="Times New Roman"/>
                <w:sz w:val="24"/>
                <w:szCs w:val="24"/>
              </w:rPr>
              <w:t>: совместная игровая реконструкция эффективного способа диссоцииров</w:t>
            </w:r>
            <w:r w:rsidR="0025539A" w:rsidRPr="00640A63">
              <w:rPr>
                <w:rFonts w:ascii="Times New Roman" w:hAnsi="Times New Roman" w:cs="Times New Roman"/>
                <w:sz w:val="24"/>
                <w:szCs w:val="24"/>
              </w:rPr>
              <w:t>анного анализа сложных ситуаций; уровни понимания ситуации; зависимость видения ситуации от уровня понимания и личных интересов участника; «экспертная» позиция.</w:t>
            </w:r>
            <w:r w:rsidR="00640A63" w:rsidRPr="00640A63">
              <w:rPr>
                <w:rFonts w:ascii="Times New Roman" w:hAnsi="Times New Roman" w:cs="Times New Roman"/>
                <w:sz w:val="24"/>
                <w:szCs w:val="24"/>
              </w:rPr>
              <w:t xml:space="preserve"> </w:t>
            </w: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(0,25 часа)</w:t>
            </w:r>
            <w:r w:rsidRPr="00640A63">
              <w:rPr>
                <w:rFonts w:ascii="Times New Roman" w:hAnsi="Times New Roman" w:cs="Times New Roman"/>
                <w:sz w:val="24"/>
                <w:szCs w:val="24"/>
              </w:rPr>
              <w:t>: групповая и индивидуальная отработка способа диссоциированного анализа сложных ситуаций.</w:t>
            </w:r>
            <w:r w:rsidR="00640A63" w:rsidRPr="00640A63">
              <w:rPr>
                <w:rFonts w:ascii="Times New Roman" w:hAnsi="Times New Roman" w:cs="Times New Roman"/>
                <w:sz w:val="24"/>
                <w:szCs w:val="24"/>
              </w:rPr>
              <w:t xml:space="preserve"> </w:t>
            </w:r>
            <w:r w:rsidRPr="00640A63">
              <w:rPr>
                <w:rFonts w:ascii="Times New Roman" w:hAnsi="Times New Roman" w:cs="Times New Roman"/>
                <w:sz w:val="24"/>
                <w:szCs w:val="24"/>
              </w:rPr>
              <w:t xml:space="preserve">Домашнее задание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закрепление способности к диссоциированному анализу сложных ситуаций.</w:t>
            </w:r>
          </w:p>
        </w:tc>
      </w:tr>
      <w:tr w:rsidR="00B17391"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B454D8" w:rsidRPr="00640A63" w:rsidRDefault="00B454D8" w:rsidP="00640A63">
            <w:pPr>
              <w:pStyle w:val="ab"/>
              <w:numPr>
                <w:ilvl w:val="0"/>
                <w:numId w:val="11"/>
              </w:numPr>
              <w:spacing w:after="0"/>
              <w:ind w:left="709" w:hanging="567"/>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t>Способность уточнять детали</w:t>
            </w:r>
            <w:r w:rsidRPr="00640A63">
              <w:rPr>
                <w:rFonts w:ascii="Times New Roman" w:hAnsi="Times New Roman" w:cs="Times New Roman"/>
                <w:b/>
                <w:sz w:val="24"/>
                <w:szCs w:val="24"/>
              </w:rPr>
              <w:t xml:space="preserve"> (1 час).</w:t>
            </w:r>
          </w:p>
          <w:p w:rsidR="00B454D8" w:rsidRPr="00640A63" w:rsidRDefault="00B454D8" w:rsidP="00640A63">
            <w:pPr>
              <w:spacing w:after="0"/>
              <w:jc w:val="both"/>
              <w:rPr>
                <w:rFonts w:ascii="Times New Roman" w:hAnsi="Times New Roman" w:cs="Times New Roman"/>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прояснение особенностей человеческого восприятия, затрудняющих точное понимание и точное воспроизведение информации</w:t>
            </w:r>
            <w:r w:rsidR="0020488A" w:rsidRPr="00640A63">
              <w:rPr>
                <w:rFonts w:ascii="Times New Roman" w:hAnsi="Times New Roman" w:cs="Times New Roman"/>
                <w:sz w:val="24"/>
                <w:szCs w:val="24"/>
              </w:rPr>
              <w:t>; лингвистическое «программирование»</w:t>
            </w:r>
            <w:r w:rsidRPr="00640A63">
              <w:rPr>
                <w:rFonts w:ascii="Times New Roman" w:hAnsi="Times New Roman" w:cs="Times New Roman"/>
                <w:sz w:val="24"/>
                <w:szCs w:val="24"/>
              </w:rPr>
              <w:t xml:space="preserve">. </w:t>
            </w:r>
          </w:p>
          <w:p w:rsidR="00B454D8" w:rsidRPr="00640A63" w:rsidRDefault="00B454D8" w:rsidP="00640A63">
            <w:pPr>
              <w:spacing w:after="0"/>
              <w:jc w:val="both"/>
              <w:rPr>
                <w:rFonts w:ascii="Times New Roman" w:hAnsi="Times New Roman" w:cs="Times New Roman"/>
                <w:b/>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 5 часа)</w:t>
            </w:r>
            <w:r w:rsidRPr="00640A63">
              <w:rPr>
                <w:rFonts w:ascii="Times New Roman" w:hAnsi="Times New Roman" w:cs="Times New Roman"/>
                <w:sz w:val="24"/>
                <w:szCs w:val="24"/>
              </w:rPr>
              <w:t>: групповая и индивидуальная отработка способности к обнаружению неточностей и уточнению деталей информации</w:t>
            </w:r>
            <w:r w:rsidR="001E706F" w:rsidRPr="00640A63">
              <w:rPr>
                <w:rFonts w:ascii="Times New Roman" w:hAnsi="Times New Roman" w:cs="Times New Roman"/>
                <w:sz w:val="24"/>
                <w:szCs w:val="24"/>
              </w:rPr>
              <w:t>.</w:t>
            </w:r>
            <w:r w:rsidR="00640A63" w:rsidRPr="00640A63">
              <w:rPr>
                <w:rFonts w:ascii="Times New Roman" w:hAnsi="Times New Roman" w:cs="Times New Roman"/>
                <w:sz w:val="24"/>
                <w:szCs w:val="24"/>
              </w:rPr>
              <w:t xml:space="preserve"> </w:t>
            </w:r>
            <w:r w:rsidRPr="00640A63">
              <w:rPr>
                <w:rFonts w:ascii="Times New Roman" w:hAnsi="Times New Roman" w:cs="Times New Roman"/>
                <w:sz w:val="24"/>
                <w:szCs w:val="24"/>
              </w:rPr>
              <w:t xml:space="preserve">Домашнее задание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закрепление способности к обнаружению неточностей и уточнению деталей информации.</w:t>
            </w:r>
          </w:p>
        </w:tc>
      </w:tr>
      <w:tr w:rsidR="00B17391"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A15C81" w:rsidRPr="00640A63" w:rsidRDefault="00A15C81" w:rsidP="00640A63">
            <w:pPr>
              <w:pStyle w:val="ab"/>
              <w:numPr>
                <w:ilvl w:val="0"/>
                <w:numId w:val="11"/>
              </w:numPr>
              <w:spacing w:after="0"/>
              <w:ind w:left="709" w:hanging="567"/>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t>Способность определять сущность вещей и событий</w:t>
            </w:r>
            <w:r w:rsidRPr="00640A63">
              <w:rPr>
                <w:rFonts w:ascii="Times New Roman" w:hAnsi="Times New Roman" w:cs="Times New Roman"/>
                <w:b/>
                <w:sz w:val="24"/>
                <w:szCs w:val="24"/>
              </w:rPr>
              <w:t xml:space="preserve"> (1 час).</w:t>
            </w:r>
          </w:p>
          <w:p w:rsidR="00A15C81" w:rsidRPr="00640A63" w:rsidRDefault="00A15C81" w:rsidP="00640A63">
            <w:pPr>
              <w:spacing w:after="0"/>
              <w:jc w:val="both"/>
              <w:rPr>
                <w:rFonts w:ascii="Times New Roman" w:hAnsi="Times New Roman" w:cs="Times New Roman"/>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совместная</w:t>
            </w:r>
            <w:r w:rsidRPr="00640A63">
              <w:rPr>
                <w:sz w:val="24"/>
                <w:szCs w:val="24"/>
              </w:rPr>
              <w:t xml:space="preserve"> </w:t>
            </w:r>
            <w:r w:rsidRPr="00640A63">
              <w:rPr>
                <w:rFonts w:ascii="Times New Roman" w:hAnsi="Times New Roman" w:cs="Times New Roman"/>
                <w:sz w:val="24"/>
                <w:szCs w:val="24"/>
              </w:rPr>
              <w:t>реконструкция способов вычленения и использования сущностных свойств вещей и событий</w:t>
            </w:r>
            <w:r w:rsidR="0020488A" w:rsidRPr="00640A63">
              <w:rPr>
                <w:rFonts w:ascii="Times New Roman" w:hAnsi="Times New Roman" w:cs="Times New Roman"/>
                <w:sz w:val="24"/>
                <w:szCs w:val="24"/>
              </w:rPr>
              <w:t>; ви́дение внутренней структуры, основных и второстепенных свойств, общей динамики, временны́х рамок и иных обстоятельств, определяющих сущность вещей и событий</w:t>
            </w:r>
            <w:r w:rsidRPr="00640A63">
              <w:rPr>
                <w:rFonts w:ascii="Times New Roman" w:hAnsi="Times New Roman" w:cs="Times New Roman"/>
                <w:sz w:val="24"/>
                <w:szCs w:val="24"/>
              </w:rPr>
              <w:t>.</w:t>
            </w:r>
          </w:p>
          <w:p w:rsidR="00A15C81" w:rsidRPr="00640A63" w:rsidRDefault="00A15C81" w:rsidP="00640A63">
            <w:pPr>
              <w:spacing w:after="0"/>
              <w:jc w:val="both"/>
              <w:rPr>
                <w:rFonts w:ascii="Times New Roman" w:hAnsi="Times New Roman" w:cs="Times New Roman"/>
                <w:b/>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групповая отработка способов вычленения и использования сущностных свойств вещей и событий</w:t>
            </w:r>
            <w:r w:rsidR="001E706F" w:rsidRPr="00640A63">
              <w:rPr>
                <w:rFonts w:ascii="Times New Roman" w:hAnsi="Times New Roman" w:cs="Times New Roman"/>
                <w:sz w:val="24"/>
                <w:szCs w:val="24"/>
              </w:rPr>
              <w:t>.</w:t>
            </w:r>
          </w:p>
        </w:tc>
      </w:tr>
      <w:tr w:rsidR="00B17391"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B86062" w:rsidRPr="00640A63" w:rsidRDefault="00B86062"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t>Способность к конструированию альтернатив</w:t>
            </w:r>
            <w:r w:rsidRPr="00640A63">
              <w:rPr>
                <w:rFonts w:ascii="Times New Roman" w:hAnsi="Times New Roman" w:cs="Times New Roman"/>
                <w:b/>
                <w:sz w:val="24"/>
                <w:szCs w:val="24"/>
              </w:rPr>
              <w:t xml:space="preserve"> (1 час).</w:t>
            </w:r>
          </w:p>
          <w:p w:rsidR="00B86062" w:rsidRPr="00640A63" w:rsidRDefault="00B86062" w:rsidP="00640A63">
            <w:pPr>
              <w:spacing w:after="0"/>
              <w:jc w:val="both"/>
              <w:rPr>
                <w:rFonts w:ascii="Times New Roman" w:hAnsi="Times New Roman" w:cs="Times New Roman"/>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w:t>
            </w:r>
            <w:r w:rsidRPr="00640A63">
              <w:rPr>
                <w:sz w:val="24"/>
                <w:szCs w:val="24"/>
              </w:rPr>
              <w:t xml:space="preserve"> </w:t>
            </w:r>
            <w:r w:rsidRPr="00640A63">
              <w:rPr>
                <w:rFonts w:ascii="Times New Roman" w:hAnsi="Times New Roman" w:cs="Times New Roman"/>
                <w:sz w:val="24"/>
                <w:szCs w:val="24"/>
              </w:rPr>
              <w:t>совместная реконструкция способов поиска  альтернативных решений</w:t>
            </w:r>
            <w:r w:rsidR="00D63606" w:rsidRPr="00640A63">
              <w:rPr>
                <w:rFonts w:ascii="Times New Roman" w:hAnsi="Times New Roman" w:cs="Times New Roman"/>
                <w:sz w:val="24"/>
                <w:szCs w:val="24"/>
              </w:rPr>
              <w:t xml:space="preserve">; решения быстрые и простые; решения лучшие из возможных; решения, изменяющие реальность. </w:t>
            </w:r>
          </w:p>
          <w:p w:rsidR="00B86062" w:rsidRPr="00640A63" w:rsidRDefault="00B86062" w:rsidP="00640A63">
            <w:pPr>
              <w:pStyle w:val="ab"/>
              <w:spacing w:after="0"/>
              <w:ind w:left="0"/>
              <w:contextualSpacing w:val="0"/>
              <w:jc w:val="both"/>
              <w:rPr>
                <w:rFonts w:ascii="Times New Roman" w:hAnsi="Times New Roman" w:cs="Times New Roman"/>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групповая отработка </w:t>
            </w:r>
            <w:r w:rsidR="001E706F" w:rsidRPr="00640A63">
              <w:rPr>
                <w:rFonts w:ascii="Times New Roman" w:hAnsi="Times New Roman" w:cs="Times New Roman"/>
                <w:sz w:val="24"/>
                <w:szCs w:val="24"/>
              </w:rPr>
              <w:t xml:space="preserve">совместно найденного </w:t>
            </w:r>
            <w:r w:rsidRPr="00640A63">
              <w:rPr>
                <w:rFonts w:ascii="Times New Roman" w:hAnsi="Times New Roman" w:cs="Times New Roman"/>
                <w:sz w:val="24"/>
                <w:szCs w:val="24"/>
              </w:rPr>
              <w:t>способа констру</w:t>
            </w:r>
            <w:r w:rsidR="001E706F" w:rsidRPr="00640A63">
              <w:rPr>
                <w:rFonts w:ascii="Times New Roman" w:hAnsi="Times New Roman" w:cs="Times New Roman"/>
                <w:sz w:val="24"/>
                <w:szCs w:val="24"/>
              </w:rPr>
              <w:t>ирования альтернативных решений.</w:t>
            </w:r>
          </w:p>
        </w:tc>
      </w:tr>
      <w:tr w:rsidR="00B17391"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B86062" w:rsidRPr="00640A63" w:rsidRDefault="00B86062"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lastRenderedPageBreak/>
              <w:t>Способность ориентироваться в сложных ситуациях</w:t>
            </w:r>
            <w:r w:rsidRPr="00640A63">
              <w:rPr>
                <w:rFonts w:ascii="Times New Roman" w:hAnsi="Times New Roman" w:cs="Times New Roman"/>
                <w:b/>
                <w:sz w:val="24"/>
                <w:szCs w:val="24"/>
              </w:rPr>
              <w:t xml:space="preserve"> (1 час).</w:t>
            </w:r>
          </w:p>
          <w:p w:rsidR="00B86062" w:rsidRPr="00640A63" w:rsidRDefault="00B86062" w:rsidP="00640A63">
            <w:pPr>
              <w:spacing w:after="0"/>
              <w:jc w:val="both"/>
              <w:rPr>
                <w:rFonts w:ascii="Times New Roman" w:hAnsi="Times New Roman" w:cs="Times New Roman"/>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совместная</w:t>
            </w:r>
            <w:r w:rsidRPr="00640A63">
              <w:rPr>
                <w:sz w:val="24"/>
                <w:szCs w:val="24"/>
              </w:rPr>
              <w:t xml:space="preserve"> </w:t>
            </w:r>
            <w:r w:rsidRPr="00640A63">
              <w:rPr>
                <w:rFonts w:ascii="Times New Roman" w:hAnsi="Times New Roman" w:cs="Times New Roman"/>
                <w:sz w:val="24"/>
                <w:szCs w:val="24"/>
              </w:rPr>
              <w:t>реконструкция способов расстановки ориентиров в ситуациях неопределённости</w:t>
            </w:r>
            <w:r w:rsidR="001E706F" w:rsidRPr="00640A63">
              <w:rPr>
                <w:rFonts w:ascii="Times New Roman" w:hAnsi="Times New Roman" w:cs="Times New Roman"/>
                <w:sz w:val="24"/>
                <w:szCs w:val="24"/>
              </w:rPr>
              <w:t>; о</w:t>
            </w:r>
            <w:r w:rsidR="00FC7F6E" w:rsidRPr="00640A63">
              <w:rPr>
                <w:rFonts w:ascii="Times New Roman" w:hAnsi="Times New Roman" w:cs="Times New Roman"/>
                <w:sz w:val="24"/>
                <w:szCs w:val="24"/>
              </w:rPr>
              <w:t>сновные группы ориентиров и их применение для выстраивания собственной стратегии действий.</w:t>
            </w:r>
          </w:p>
          <w:p w:rsidR="00B17391" w:rsidRPr="00640A63" w:rsidRDefault="00B86062" w:rsidP="00640A63">
            <w:pPr>
              <w:pStyle w:val="ab"/>
              <w:spacing w:after="0"/>
              <w:ind w:left="0"/>
              <w:jc w:val="both"/>
              <w:rPr>
                <w:rFonts w:ascii="Times New Roman" w:hAnsi="Times New Roman" w:cs="Times New Roman"/>
                <w:b/>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групповая </w:t>
            </w:r>
            <w:r w:rsidR="001C4BFC" w:rsidRPr="00640A63">
              <w:rPr>
                <w:rFonts w:ascii="Times New Roman" w:hAnsi="Times New Roman" w:cs="Times New Roman"/>
                <w:sz w:val="24"/>
                <w:szCs w:val="24"/>
              </w:rPr>
              <w:t>тренировка</w:t>
            </w:r>
            <w:r w:rsidRPr="00640A63">
              <w:rPr>
                <w:rFonts w:ascii="Times New Roman" w:hAnsi="Times New Roman" w:cs="Times New Roman"/>
                <w:sz w:val="24"/>
                <w:szCs w:val="24"/>
              </w:rPr>
              <w:t xml:space="preserve"> способ</w:t>
            </w:r>
            <w:r w:rsidR="001C4BFC" w:rsidRPr="00640A63">
              <w:rPr>
                <w:rFonts w:ascii="Times New Roman" w:hAnsi="Times New Roman" w:cs="Times New Roman"/>
                <w:sz w:val="24"/>
                <w:szCs w:val="24"/>
              </w:rPr>
              <w:t>ности</w:t>
            </w:r>
            <w:r w:rsidRPr="00640A63">
              <w:rPr>
                <w:rFonts w:ascii="Times New Roman" w:hAnsi="Times New Roman" w:cs="Times New Roman"/>
                <w:sz w:val="24"/>
                <w:szCs w:val="24"/>
              </w:rPr>
              <w:t xml:space="preserve"> расстав</w:t>
            </w:r>
            <w:r w:rsidR="001C4BFC" w:rsidRPr="00640A63">
              <w:rPr>
                <w:rFonts w:ascii="Times New Roman" w:hAnsi="Times New Roman" w:cs="Times New Roman"/>
                <w:sz w:val="24"/>
                <w:szCs w:val="24"/>
              </w:rPr>
              <w:t>лять</w:t>
            </w:r>
            <w:r w:rsidRPr="00640A63">
              <w:rPr>
                <w:rFonts w:ascii="Times New Roman" w:hAnsi="Times New Roman" w:cs="Times New Roman"/>
                <w:sz w:val="24"/>
                <w:szCs w:val="24"/>
              </w:rPr>
              <w:t xml:space="preserve"> ориентир</w:t>
            </w:r>
            <w:r w:rsidR="001C4BFC" w:rsidRPr="00640A63">
              <w:rPr>
                <w:rFonts w:ascii="Times New Roman" w:hAnsi="Times New Roman" w:cs="Times New Roman"/>
                <w:sz w:val="24"/>
                <w:szCs w:val="24"/>
              </w:rPr>
              <w:t>ы</w:t>
            </w:r>
            <w:r w:rsidRPr="00640A63">
              <w:rPr>
                <w:rFonts w:ascii="Times New Roman" w:hAnsi="Times New Roman" w:cs="Times New Roman"/>
                <w:sz w:val="24"/>
                <w:szCs w:val="24"/>
              </w:rPr>
              <w:t xml:space="preserve"> в ситуациях неопределённости</w:t>
            </w:r>
            <w:r w:rsidR="001E706F" w:rsidRPr="00640A63">
              <w:rPr>
                <w:rFonts w:ascii="Times New Roman" w:hAnsi="Times New Roman" w:cs="Times New Roman"/>
                <w:sz w:val="24"/>
                <w:szCs w:val="24"/>
              </w:rPr>
              <w:t>.</w:t>
            </w:r>
          </w:p>
        </w:tc>
      </w:tr>
      <w:tr w:rsidR="00B17391"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B17391" w:rsidRPr="00640A63" w:rsidRDefault="00B17391"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t xml:space="preserve">Способность </w:t>
            </w:r>
            <w:r w:rsidR="001C4BFC" w:rsidRPr="00640A63">
              <w:rPr>
                <w:rFonts w:ascii="Times New Roman" w:eastAsia="Times New Roman" w:hAnsi="Times New Roman" w:cs="Times New Roman"/>
                <w:b/>
                <w:color w:val="000000"/>
                <w:sz w:val="24"/>
                <w:szCs w:val="24"/>
                <w:lang w:eastAsia="ru-RU"/>
              </w:rPr>
              <w:t>снижать риски и повышать шансы (1 час).</w:t>
            </w:r>
          </w:p>
          <w:p w:rsidR="00D63606" w:rsidRPr="00640A63" w:rsidRDefault="00D63606" w:rsidP="00640A63">
            <w:pPr>
              <w:spacing w:after="0"/>
              <w:jc w:val="both"/>
              <w:rPr>
                <w:rFonts w:ascii="Times New Roman" w:hAnsi="Times New Roman" w:cs="Times New Roman"/>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изучение способа прогнозирования рисков и способа повышения шансов</w:t>
            </w:r>
            <w:r w:rsidR="001E706F" w:rsidRPr="00640A63">
              <w:rPr>
                <w:rFonts w:ascii="Times New Roman" w:hAnsi="Times New Roman" w:cs="Times New Roman"/>
                <w:sz w:val="24"/>
                <w:szCs w:val="24"/>
              </w:rPr>
              <w:t>; о</w:t>
            </w:r>
            <w:r w:rsidR="00E8794D" w:rsidRPr="00640A63">
              <w:rPr>
                <w:rFonts w:ascii="Times New Roman" w:hAnsi="Times New Roman" w:cs="Times New Roman"/>
                <w:sz w:val="24"/>
                <w:szCs w:val="24"/>
              </w:rPr>
              <w:t>ценка вероятности события и его возможного влияния на ситуацию</w:t>
            </w:r>
            <w:r w:rsidR="001E706F" w:rsidRPr="00640A63">
              <w:rPr>
                <w:rFonts w:ascii="Times New Roman" w:hAnsi="Times New Roman" w:cs="Times New Roman"/>
                <w:sz w:val="24"/>
                <w:szCs w:val="24"/>
              </w:rPr>
              <w:t>; в</w:t>
            </w:r>
            <w:r w:rsidR="00E8794D" w:rsidRPr="00640A63">
              <w:rPr>
                <w:rFonts w:ascii="Times New Roman" w:hAnsi="Times New Roman" w:cs="Times New Roman"/>
                <w:sz w:val="24"/>
                <w:szCs w:val="24"/>
              </w:rPr>
              <w:t>озможные действия по повышению и понижению вероятности событий.</w:t>
            </w:r>
          </w:p>
          <w:p w:rsidR="00D63606" w:rsidRPr="00640A63" w:rsidRDefault="00D63606" w:rsidP="00640A63">
            <w:pPr>
              <w:pStyle w:val="ab"/>
              <w:spacing w:after="0"/>
              <w:ind w:left="0"/>
              <w:contextualSpacing w:val="0"/>
              <w:jc w:val="both"/>
              <w:rPr>
                <w:rFonts w:ascii="Times New Roman" w:hAnsi="Times New Roman" w:cs="Times New Roman"/>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групповая отработка </w:t>
            </w:r>
            <w:r w:rsidR="00E8794D" w:rsidRPr="00640A63">
              <w:rPr>
                <w:rFonts w:ascii="Times New Roman" w:hAnsi="Times New Roman" w:cs="Times New Roman"/>
                <w:sz w:val="24"/>
                <w:szCs w:val="24"/>
              </w:rPr>
              <w:t xml:space="preserve">действий по </w:t>
            </w:r>
            <w:r w:rsidRPr="00640A63">
              <w:rPr>
                <w:rFonts w:ascii="Times New Roman" w:hAnsi="Times New Roman" w:cs="Times New Roman"/>
                <w:sz w:val="24"/>
                <w:szCs w:val="24"/>
              </w:rPr>
              <w:t>прогнозировани</w:t>
            </w:r>
            <w:r w:rsidR="00E8794D" w:rsidRPr="00640A63">
              <w:rPr>
                <w:rFonts w:ascii="Times New Roman" w:hAnsi="Times New Roman" w:cs="Times New Roman"/>
                <w:sz w:val="24"/>
                <w:szCs w:val="24"/>
              </w:rPr>
              <w:t>ю</w:t>
            </w:r>
            <w:r w:rsidRPr="00640A63">
              <w:rPr>
                <w:rFonts w:ascii="Times New Roman" w:hAnsi="Times New Roman" w:cs="Times New Roman"/>
                <w:sz w:val="24"/>
                <w:szCs w:val="24"/>
              </w:rPr>
              <w:t xml:space="preserve"> рисков</w:t>
            </w:r>
            <w:r w:rsidR="00E8794D" w:rsidRPr="00640A63">
              <w:rPr>
                <w:rFonts w:ascii="Times New Roman" w:hAnsi="Times New Roman" w:cs="Times New Roman"/>
                <w:sz w:val="24"/>
                <w:szCs w:val="24"/>
              </w:rPr>
              <w:t xml:space="preserve"> </w:t>
            </w:r>
            <w:r w:rsidRPr="00640A63">
              <w:rPr>
                <w:rFonts w:ascii="Times New Roman" w:hAnsi="Times New Roman" w:cs="Times New Roman"/>
                <w:sz w:val="24"/>
                <w:szCs w:val="24"/>
              </w:rPr>
              <w:t xml:space="preserve">и </w:t>
            </w:r>
            <w:r w:rsidR="00E8794D" w:rsidRPr="00640A63">
              <w:rPr>
                <w:rFonts w:ascii="Times New Roman" w:hAnsi="Times New Roman" w:cs="Times New Roman"/>
                <w:sz w:val="24"/>
                <w:szCs w:val="24"/>
              </w:rPr>
              <w:t>поиску шансов</w:t>
            </w:r>
            <w:r w:rsidR="001E706F" w:rsidRPr="00640A63">
              <w:rPr>
                <w:rFonts w:ascii="Times New Roman" w:hAnsi="Times New Roman" w:cs="Times New Roman"/>
                <w:sz w:val="24"/>
                <w:szCs w:val="24"/>
              </w:rPr>
              <w:t>.</w:t>
            </w:r>
          </w:p>
          <w:p w:rsidR="00AD1772" w:rsidRPr="00640A63" w:rsidRDefault="00AD1772" w:rsidP="00640A63">
            <w:pPr>
              <w:pStyle w:val="ab"/>
              <w:spacing w:after="0"/>
              <w:ind w:left="0"/>
              <w:jc w:val="both"/>
              <w:rPr>
                <w:rFonts w:ascii="Times New Roman" w:hAnsi="Times New Roman" w:cs="Times New Roman"/>
                <w:b/>
                <w:sz w:val="24"/>
                <w:szCs w:val="24"/>
              </w:rPr>
            </w:pPr>
            <w:r w:rsidRPr="00640A63">
              <w:rPr>
                <w:rFonts w:ascii="Times New Roman" w:hAnsi="Times New Roman" w:cs="Times New Roman"/>
                <w:sz w:val="24"/>
                <w:szCs w:val="24"/>
              </w:rPr>
              <w:t xml:space="preserve">Домашнее задание </w:t>
            </w:r>
            <w:r w:rsidRPr="00640A63">
              <w:rPr>
                <w:rFonts w:ascii="Times New Roman" w:hAnsi="Times New Roman" w:cs="Times New Roman"/>
                <w:i/>
                <w:sz w:val="24"/>
                <w:szCs w:val="24"/>
              </w:rPr>
              <w:t>(0,</w:t>
            </w:r>
            <w:r w:rsidR="001E706F" w:rsidRPr="00640A63">
              <w:rPr>
                <w:rFonts w:ascii="Times New Roman" w:hAnsi="Times New Roman" w:cs="Times New Roman"/>
                <w:i/>
                <w:sz w:val="24"/>
                <w:szCs w:val="24"/>
              </w:rPr>
              <w:t xml:space="preserve">25 </w:t>
            </w:r>
            <w:r w:rsidRPr="00640A63">
              <w:rPr>
                <w:rFonts w:ascii="Times New Roman" w:hAnsi="Times New Roman" w:cs="Times New Roman"/>
                <w:i/>
                <w:sz w:val="24"/>
                <w:szCs w:val="24"/>
              </w:rPr>
              <w:t>часа)</w:t>
            </w:r>
            <w:r w:rsidRPr="00640A63">
              <w:rPr>
                <w:rFonts w:ascii="Times New Roman" w:hAnsi="Times New Roman" w:cs="Times New Roman"/>
                <w:sz w:val="24"/>
                <w:szCs w:val="24"/>
              </w:rPr>
              <w:t>: закрепление способности прогнозировать риски и обнаруживать шансы.</w:t>
            </w:r>
          </w:p>
        </w:tc>
      </w:tr>
      <w:tr w:rsidR="00B17391"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E8794D" w:rsidRPr="00640A63" w:rsidRDefault="00E8794D"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hAnsi="Times New Roman" w:cs="Times New Roman"/>
                <w:b/>
                <w:sz w:val="24"/>
                <w:szCs w:val="24"/>
              </w:rPr>
              <w:t>Способность работать с ресурсами (1 час).</w:t>
            </w:r>
          </w:p>
          <w:p w:rsidR="00E8794D" w:rsidRPr="00640A63" w:rsidRDefault="00E8794D" w:rsidP="00640A63">
            <w:pPr>
              <w:spacing w:after="0"/>
              <w:jc w:val="both"/>
              <w:rPr>
                <w:rFonts w:ascii="Times New Roman" w:hAnsi="Times New Roman" w:cs="Times New Roman"/>
                <w:b/>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понятия «ресурсы» и «возможности»; виды  ресурсов и их роль в продвижении к желаемому будущему; накопление, рациональное использование</w:t>
            </w:r>
            <w:r w:rsidR="0037232D" w:rsidRPr="00640A63">
              <w:rPr>
                <w:rFonts w:ascii="Times New Roman" w:hAnsi="Times New Roman" w:cs="Times New Roman"/>
                <w:sz w:val="24"/>
                <w:szCs w:val="24"/>
              </w:rPr>
              <w:t>, обмен, трансформация,</w:t>
            </w:r>
            <w:r w:rsidRPr="00640A63">
              <w:rPr>
                <w:rFonts w:ascii="Times New Roman" w:hAnsi="Times New Roman" w:cs="Times New Roman"/>
                <w:sz w:val="24"/>
                <w:szCs w:val="24"/>
              </w:rPr>
              <w:t xml:space="preserve"> утрата ресурсов.</w:t>
            </w:r>
          </w:p>
          <w:p w:rsidR="00E8794D" w:rsidRPr="00640A63" w:rsidRDefault="00E8794D" w:rsidP="00640A63">
            <w:pPr>
              <w:spacing w:after="0"/>
              <w:jc w:val="both"/>
              <w:rPr>
                <w:rFonts w:ascii="Times New Roman" w:hAnsi="Times New Roman" w:cs="Times New Roman"/>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выявление и описание различных видов</w:t>
            </w:r>
            <w:r w:rsidR="0037232D" w:rsidRPr="00640A63">
              <w:rPr>
                <w:rFonts w:ascii="Times New Roman" w:hAnsi="Times New Roman" w:cs="Times New Roman"/>
                <w:sz w:val="24"/>
                <w:szCs w:val="24"/>
              </w:rPr>
              <w:t xml:space="preserve"> имеющихся</w:t>
            </w:r>
            <w:r w:rsidRPr="00640A63">
              <w:rPr>
                <w:rFonts w:ascii="Times New Roman" w:hAnsi="Times New Roman" w:cs="Times New Roman"/>
                <w:sz w:val="24"/>
                <w:szCs w:val="24"/>
              </w:rPr>
              <w:t xml:space="preserve"> ресурсов и способов работы с ними; выявление расхождений между имеющимися ресурсами и необходимыми для продвижения к желаемому будущему</w:t>
            </w:r>
            <w:r w:rsidR="001E706F" w:rsidRPr="00640A63">
              <w:rPr>
                <w:rFonts w:ascii="Times New Roman" w:hAnsi="Times New Roman" w:cs="Times New Roman"/>
                <w:sz w:val="24"/>
                <w:szCs w:val="24"/>
              </w:rPr>
              <w:t>.</w:t>
            </w:r>
          </w:p>
        </w:tc>
      </w:tr>
      <w:tr w:rsidR="00B17391"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B17391" w:rsidRPr="00640A63" w:rsidRDefault="00AD1772"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t>Способность создавать себе возможности для роста (1 час).</w:t>
            </w:r>
          </w:p>
          <w:p w:rsidR="00AD1772" w:rsidRPr="00640A63" w:rsidRDefault="00AD1772" w:rsidP="00640A63">
            <w:pPr>
              <w:spacing w:after="0"/>
              <w:jc w:val="both"/>
              <w:rPr>
                <w:rFonts w:ascii="Times New Roman" w:hAnsi="Times New Roman" w:cs="Times New Roman"/>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w:t>
            </w:r>
            <w:r w:rsidR="002832E7" w:rsidRPr="00640A63">
              <w:rPr>
                <w:rFonts w:ascii="Times New Roman" w:hAnsi="Times New Roman" w:cs="Times New Roman"/>
                <w:sz w:val="24"/>
                <w:szCs w:val="24"/>
              </w:rPr>
              <w:t>зависимость между развит</w:t>
            </w:r>
            <w:r w:rsidR="0037232D" w:rsidRPr="00640A63">
              <w:rPr>
                <w:rFonts w:ascii="Times New Roman" w:hAnsi="Times New Roman" w:cs="Times New Roman"/>
                <w:sz w:val="24"/>
                <w:szCs w:val="24"/>
              </w:rPr>
              <w:t>ием</w:t>
            </w:r>
            <w:r w:rsidR="002832E7" w:rsidRPr="00640A63">
              <w:rPr>
                <w:rFonts w:ascii="Times New Roman" w:hAnsi="Times New Roman" w:cs="Times New Roman"/>
                <w:sz w:val="24"/>
                <w:szCs w:val="24"/>
              </w:rPr>
              <w:t xml:space="preserve"> человека и его умением совершать выбор</w:t>
            </w:r>
            <w:r w:rsidR="0037232D" w:rsidRPr="00640A63">
              <w:rPr>
                <w:rFonts w:ascii="Times New Roman" w:hAnsi="Times New Roman" w:cs="Times New Roman"/>
                <w:sz w:val="24"/>
                <w:szCs w:val="24"/>
              </w:rPr>
              <w:t>ы</w:t>
            </w:r>
            <w:r w:rsidR="002832E7" w:rsidRPr="00640A63">
              <w:rPr>
                <w:rFonts w:ascii="Times New Roman" w:hAnsi="Times New Roman" w:cs="Times New Roman"/>
                <w:sz w:val="24"/>
                <w:szCs w:val="24"/>
              </w:rPr>
              <w:t xml:space="preserve"> правильным образом</w:t>
            </w:r>
            <w:r w:rsidR="0037232D" w:rsidRPr="00640A63">
              <w:rPr>
                <w:rFonts w:ascii="Times New Roman" w:hAnsi="Times New Roman" w:cs="Times New Roman"/>
                <w:sz w:val="24"/>
                <w:szCs w:val="24"/>
              </w:rPr>
              <w:t xml:space="preserve"> и в нужные моменты</w:t>
            </w:r>
            <w:r w:rsidR="002832E7" w:rsidRPr="00640A63">
              <w:rPr>
                <w:rFonts w:ascii="Times New Roman" w:hAnsi="Times New Roman" w:cs="Times New Roman"/>
                <w:sz w:val="24"/>
                <w:szCs w:val="24"/>
              </w:rPr>
              <w:t>; технология правильного выбора.</w:t>
            </w:r>
            <w:r w:rsidR="00640A63" w:rsidRPr="00640A63">
              <w:rPr>
                <w:rFonts w:ascii="Times New Roman" w:hAnsi="Times New Roman" w:cs="Times New Roman"/>
                <w:sz w:val="24"/>
                <w:szCs w:val="24"/>
              </w:rPr>
              <w:t xml:space="preserve"> </w:t>
            </w: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w:t>
            </w:r>
            <w:r w:rsidR="001E706F" w:rsidRPr="00640A63">
              <w:rPr>
                <w:rFonts w:ascii="Times New Roman" w:hAnsi="Times New Roman" w:cs="Times New Roman"/>
                <w:sz w:val="24"/>
                <w:szCs w:val="24"/>
              </w:rPr>
              <w:t>освоение технологии правильного выбора.</w:t>
            </w:r>
          </w:p>
          <w:p w:rsidR="001E706F" w:rsidRPr="00640A63" w:rsidRDefault="001E706F" w:rsidP="00640A63">
            <w:pPr>
              <w:spacing w:after="0"/>
              <w:jc w:val="both"/>
              <w:rPr>
                <w:rFonts w:ascii="Times New Roman" w:hAnsi="Times New Roman" w:cs="Times New Roman"/>
                <w:b/>
                <w:sz w:val="24"/>
                <w:szCs w:val="24"/>
              </w:rPr>
            </w:pPr>
            <w:r w:rsidRPr="00640A63">
              <w:rPr>
                <w:rFonts w:ascii="Times New Roman" w:hAnsi="Times New Roman" w:cs="Times New Roman"/>
                <w:sz w:val="24"/>
                <w:szCs w:val="24"/>
              </w:rPr>
              <w:t xml:space="preserve">Домашнее задание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закрепление способности совершать выбор правильным образом на материале текущих </w:t>
            </w:r>
            <w:r w:rsidR="002F3D46" w:rsidRPr="00640A63">
              <w:rPr>
                <w:rFonts w:ascii="Times New Roman" w:hAnsi="Times New Roman" w:cs="Times New Roman"/>
                <w:sz w:val="24"/>
                <w:szCs w:val="24"/>
              </w:rPr>
              <w:t>жизненных событий</w:t>
            </w:r>
            <w:r w:rsidRPr="00640A63">
              <w:rPr>
                <w:rFonts w:ascii="Times New Roman" w:hAnsi="Times New Roman" w:cs="Times New Roman"/>
                <w:sz w:val="24"/>
                <w:szCs w:val="24"/>
              </w:rPr>
              <w:t>.</w:t>
            </w:r>
          </w:p>
        </w:tc>
      </w:tr>
      <w:tr w:rsidR="00B17391"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B17391" w:rsidRPr="00640A63" w:rsidRDefault="00B17391" w:rsidP="00640A63">
            <w:pPr>
              <w:spacing w:after="0"/>
              <w:jc w:val="both"/>
              <w:rPr>
                <w:rFonts w:ascii="Times New Roman" w:hAnsi="Times New Roman" w:cs="Times New Roman"/>
                <w:b/>
                <w:sz w:val="24"/>
                <w:szCs w:val="24"/>
              </w:rPr>
            </w:pPr>
            <w:r w:rsidRPr="00640A63">
              <w:rPr>
                <w:rFonts w:ascii="Times New Roman" w:eastAsia="Times New Roman" w:hAnsi="Times New Roman" w:cs="Times New Roman"/>
                <w:b/>
                <w:bCs/>
                <w:color w:val="000000"/>
                <w:sz w:val="24"/>
                <w:szCs w:val="24"/>
                <w:lang w:eastAsia="ru-RU"/>
              </w:rPr>
              <w:t>Раздел 2. Ориентирование в ситуации самоопределения</w:t>
            </w:r>
          </w:p>
        </w:tc>
      </w:tr>
      <w:tr w:rsidR="00B17391"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B17391" w:rsidRPr="00640A63" w:rsidRDefault="00074BAC"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t>Выбор модели поведения (1 час).</w:t>
            </w:r>
          </w:p>
          <w:p w:rsidR="00074BAC" w:rsidRPr="00640A63" w:rsidRDefault="00074BAC" w:rsidP="00640A63">
            <w:pPr>
              <w:spacing w:after="0"/>
              <w:jc w:val="both"/>
              <w:rPr>
                <w:rFonts w:ascii="Times New Roman" w:hAnsi="Times New Roman" w:cs="Times New Roman"/>
                <w:sz w:val="24"/>
                <w:szCs w:val="24"/>
              </w:rPr>
            </w:pPr>
            <w:r w:rsidRPr="00640A63">
              <w:rPr>
                <w:rFonts w:ascii="Times New Roman" w:hAnsi="Times New Roman" w:cs="Times New Roman"/>
                <w:sz w:val="24"/>
                <w:szCs w:val="24"/>
              </w:rPr>
              <w:t>Теоретический материал (</w:t>
            </w:r>
            <w:r w:rsidRPr="00640A63">
              <w:rPr>
                <w:rFonts w:ascii="Times New Roman" w:hAnsi="Times New Roman" w:cs="Times New Roman"/>
                <w:i/>
                <w:sz w:val="24"/>
                <w:szCs w:val="24"/>
              </w:rPr>
              <w:t>0,</w:t>
            </w:r>
            <w:r w:rsidR="00A53BAD" w:rsidRPr="00640A63">
              <w:rPr>
                <w:rFonts w:ascii="Times New Roman" w:hAnsi="Times New Roman" w:cs="Times New Roman"/>
                <w:i/>
                <w:sz w:val="24"/>
                <w:szCs w:val="24"/>
              </w:rPr>
              <w:t>75</w:t>
            </w:r>
            <w:r w:rsidRPr="00640A63">
              <w:rPr>
                <w:rFonts w:ascii="Times New Roman" w:hAnsi="Times New Roman" w:cs="Times New Roman"/>
                <w:sz w:val="24"/>
                <w:szCs w:val="24"/>
              </w:rPr>
              <w:t xml:space="preserve"> часа): </w:t>
            </w:r>
            <w:r w:rsidR="00A53BAD" w:rsidRPr="00640A63">
              <w:rPr>
                <w:rFonts w:ascii="Times New Roman" w:hAnsi="Times New Roman" w:cs="Times New Roman"/>
                <w:sz w:val="24"/>
                <w:szCs w:val="24"/>
              </w:rPr>
              <w:t xml:space="preserve">совместная разработка обобщённых моделей </w:t>
            </w:r>
            <w:r w:rsidR="00C35174" w:rsidRPr="00640A63">
              <w:rPr>
                <w:rFonts w:ascii="Times New Roman" w:hAnsi="Times New Roman" w:cs="Times New Roman"/>
                <w:sz w:val="24"/>
                <w:szCs w:val="24"/>
              </w:rPr>
              <w:t xml:space="preserve">поведения </w:t>
            </w:r>
            <w:r w:rsidR="00A53BAD" w:rsidRPr="00640A63">
              <w:rPr>
                <w:rFonts w:ascii="Times New Roman" w:hAnsi="Times New Roman" w:cs="Times New Roman"/>
                <w:sz w:val="24"/>
                <w:szCs w:val="24"/>
              </w:rPr>
              <w:t>«настоящего» человека и «неудачника»</w:t>
            </w:r>
            <w:r w:rsidR="00C35174" w:rsidRPr="00640A63">
              <w:rPr>
                <w:rFonts w:ascii="Times New Roman" w:hAnsi="Times New Roman" w:cs="Times New Roman"/>
                <w:sz w:val="24"/>
                <w:szCs w:val="24"/>
              </w:rPr>
              <w:t>; модель поведения как внешнее проявление внутренней жизненной позиции; отсроченные жизненные результаты негативной жизненной позиции.</w:t>
            </w:r>
            <w:r w:rsidR="00640A63" w:rsidRPr="00640A63">
              <w:rPr>
                <w:rFonts w:ascii="Times New Roman" w:hAnsi="Times New Roman" w:cs="Times New Roman"/>
                <w:sz w:val="24"/>
                <w:szCs w:val="24"/>
              </w:rPr>
              <w:t xml:space="preserve"> </w:t>
            </w:r>
            <w:r w:rsidRPr="00640A63">
              <w:rPr>
                <w:rFonts w:ascii="Times New Roman" w:hAnsi="Times New Roman" w:cs="Times New Roman"/>
                <w:sz w:val="24"/>
                <w:szCs w:val="24"/>
              </w:rPr>
              <w:t>Практическая работа (</w:t>
            </w:r>
            <w:r w:rsidRPr="00640A63">
              <w:rPr>
                <w:rFonts w:ascii="Times New Roman" w:hAnsi="Times New Roman" w:cs="Times New Roman"/>
                <w:i/>
                <w:sz w:val="24"/>
                <w:szCs w:val="24"/>
              </w:rPr>
              <w:t>0,</w:t>
            </w:r>
            <w:r w:rsidR="00A53BAD" w:rsidRPr="00640A63">
              <w:rPr>
                <w:rFonts w:ascii="Times New Roman" w:hAnsi="Times New Roman" w:cs="Times New Roman"/>
                <w:i/>
                <w:sz w:val="24"/>
                <w:szCs w:val="24"/>
              </w:rPr>
              <w:t>25</w:t>
            </w:r>
            <w:r w:rsidRPr="00640A63">
              <w:rPr>
                <w:rFonts w:ascii="Times New Roman" w:hAnsi="Times New Roman" w:cs="Times New Roman"/>
                <w:sz w:val="24"/>
                <w:szCs w:val="24"/>
              </w:rPr>
              <w:t xml:space="preserve"> часа): </w:t>
            </w:r>
            <w:r w:rsidR="00A53BAD" w:rsidRPr="00640A63">
              <w:rPr>
                <w:rFonts w:ascii="Times New Roman" w:hAnsi="Times New Roman" w:cs="Times New Roman"/>
                <w:sz w:val="24"/>
                <w:szCs w:val="24"/>
              </w:rPr>
              <w:t>анализ применимости разработанных моделей</w:t>
            </w:r>
            <w:r w:rsidR="00C35174" w:rsidRPr="00640A63">
              <w:rPr>
                <w:rFonts w:ascii="Times New Roman" w:hAnsi="Times New Roman" w:cs="Times New Roman"/>
                <w:sz w:val="24"/>
                <w:szCs w:val="24"/>
              </w:rPr>
              <w:t xml:space="preserve"> как инструментов для коррекции своего текущего поведения, оценки планов и намерений</w:t>
            </w:r>
            <w:r w:rsidR="00A53BAD" w:rsidRPr="00640A63">
              <w:rPr>
                <w:rFonts w:ascii="Times New Roman" w:hAnsi="Times New Roman" w:cs="Times New Roman"/>
                <w:sz w:val="24"/>
                <w:szCs w:val="24"/>
              </w:rPr>
              <w:t>.</w:t>
            </w:r>
          </w:p>
        </w:tc>
      </w:tr>
      <w:tr w:rsidR="00B17391"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B17391" w:rsidRPr="00640A63" w:rsidRDefault="00A53BAD"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t>Установка</w:t>
            </w:r>
            <w:r w:rsidR="00F23F39" w:rsidRPr="00640A63">
              <w:rPr>
                <w:rFonts w:ascii="Times New Roman" w:eastAsia="Times New Roman" w:hAnsi="Times New Roman" w:cs="Times New Roman"/>
                <w:b/>
                <w:color w:val="000000"/>
                <w:sz w:val="24"/>
                <w:szCs w:val="24"/>
                <w:lang w:eastAsia="ru-RU"/>
              </w:rPr>
              <w:t xml:space="preserve"> ориентиров и составление долгосрочного плана действий</w:t>
            </w:r>
            <w:r w:rsidRPr="00640A63">
              <w:rPr>
                <w:rFonts w:ascii="Times New Roman" w:eastAsia="Times New Roman" w:hAnsi="Times New Roman" w:cs="Times New Roman"/>
                <w:b/>
                <w:color w:val="000000"/>
                <w:sz w:val="24"/>
                <w:szCs w:val="24"/>
                <w:lang w:eastAsia="ru-RU"/>
              </w:rPr>
              <w:t xml:space="preserve"> (1 час).</w:t>
            </w:r>
          </w:p>
          <w:p w:rsidR="00A53BAD" w:rsidRPr="00640A63" w:rsidRDefault="00A53BAD" w:rsidP="00640A63">
            <w:pPr>
              <w:spacing w:after="0"/>
              <w:jc w:val="both"/>
              <w:rPr>
                <w:rFonts w:ascii="Times New Roman" w:hAnsi="Times New Roman" w:cs="Times New Roman"/>
                <w:b/>
                <w:sz w:val="24"/>
                <w:szCs w:val="24"/>
              </w:rPr>
            </w:pPr>
            <w:r w:rsidRPr="00640A63">
              <w:rPr>
                <w:rFonts w:ascii="Times New Roman" w:hAnsi="Times New Roman" w:cs="Times New Roman"/>
                <w:sz w:val="24"/>
                <w:szCs w:val="24"/>
              </w:rPr>
              <w:t>Теоретический материал (</w:t>
            </w:r>
            <w:r w:rsidRPr="00640A63">
              <w:rPr>
                <w:rFonts w:ascii="Times New Roman" w:hAnsi="Times New Roman" w:cs="Times New Roman"/>
                <w:i/>
                <w:sz w:val="24"/>
                <w:szCs w:val="24"/>
              </w:rPr>
              <w:t>0,5</w:t>
            </w:r>
            <w:r w:rsidRPr="00640A63">
              <w:rPr>
                <w:rFonts w:ascii="Times New Roman" w:hAnsi="Times New Roman" w:cs="Times New Roman"/>
                <w:sz w:val="24"/>
                <w:szCs w:val="24"/>
              </w:rPr>
              <w:t xml:space="preserve"> часа): </w:t>
            </w:r>
            <w:r w:rsidR="00BE0E76" w:rsidRPr="00640A63">
              <w:rPr>
                <w:rFonts w:ascii="Times New Roman" w:hAnsi="Times New Roman" w:cs="Times New Roman"/>
                <w:sz w:val="24"/>
                <w:szCs w:val="24"/>
              </w:rPr>
              <w:t xml:space="preserve">совместное выявление </w:t>
            </w:r>
            <w:r w:rsidRPr="00640A63">
              <w:rPr>
                <w:rFonts w:ascii="Times New Roman" w:hAnsi="Times New Roman" w:cs="Times New Roman"/>
                <w:sz w:val="24"/>
                <w:szCs w:val="24"/>
              </w:rPr>
              <w:t>основны</w:t>
            </w:r>
            <w:r w:rsidR="00BE0E76" w:rsidRPr="00640A63">
              <w:rPr>
                <w:rFonts w:ascii="Times New Roman" w:hAnsi="Times New Roman" w:cs="Times New Roman"/>
                <w:sz w:val="24"/>
                <w:szCs w:val="24"/>
              </w:rPr>
              <w:t>х</w:t>
            </w:r>
            <w:r w:rsidRPr="00640A63">
              <w:rPr>
                <w:rFonts w:ascii="Times New Roman" w:hAnsi="Times New Roman" w:cs="Times New Roman"/>
                <w:sz w:val="24"/>
                <w:szCs w:val="24"/>
              </w:rPr>
              <w:t xml:space="preserve"> компонент</w:t>
            </w:r>
            <w:r w:rsidR="00BE0E76" w:rsidRPr="00640A63">
              <w:rPr>
                <w:rFonts w:ascii="Times New Roman" w:hAnsi="Times New Roman" w:cs="Times New Roman"/>
                <w:sz w:val="24"/>
                <w:szCs w:val="24"/>
              </w:rPr>
              <w:t>ов</w:t>
            </w:r>
            <w:r w:rsidRPr="00640A63">
              <w:rPr>
                <w:rFonts w:ascii="Times New Roman" w:hAnsi="Times New Roman" w:cs="Times New Roman"/>
                <w:sz w:val="24"/>
                <w:szCs w:val="24"/>
              </w:rPr>
              <w:t xml:space="preserve"> ситуации жизненного и профессионального самоопределения</w:t>
            </w:r>
            <w:r w:rsidR="00BE0E76" w:rsidRPr="00640A63">
              <w:rPr>
                <w:rFonts w:ascii="Times New Roman" w:hAnsi="Times New Roman" w:cs="Times New Roman"/>
                <w:sz w:val="24"/>
                <w:szCs w:val="24"/>
              </w:rPr>
              <w:t xml:space="preserve"> (</w:t>
            </w:r>
            <w:r w:rsidRPr="00640A63">
              <w:rPr>
                <w:rFonts w:ascii="Times New Roman" w:hAnsi="Times New Roman" w:cs="Times New Roman"/>
                <w:sz w:val="24"/>
                <w:szCs w:val="24"/>
              </w:rPr>
              <w:t>знания о себе, о мире, о своих способностях, представления о желаемом будущем и представления о путях достижения желаемого будущего</w:t>
            </w:r>
            <w:r w:rsidR="00BE0E76" w:rsidRPr="00640A63">
              <w:rPr>
                <w:rFonts w:ascii="Times New Roman" w:hAnsi="Times New Roman" w:cs="Times New Roman"/>
                <w:sz w:val="24"/>
                <w:szCs w:val="24"/>
              </w:rPr>
              <w:t>)</w:t>
            </w:r>
            <w:r w:rsidRPr="00640A63">
              <w:rPr>
                <w:rFonts w:ascii="Times New Roman" w:hAnsi="Times New Roman" w:cs="Times New Roman"/>
                <w:sz w:val="24"/>
                <w:szCs w:val="24"/>
              </w:rPr>
              <w:t xml:space="preserve">; место и роль труда и профессии в схеме ситуации жизненного и профессионального самоопределения. </w:t>
            </w:r>
          </w:p>
          <w:p w:rsidR="00A53BAD" w:rsidRPr="00640A63" w:rsidRDefault="00A53BAD" w:rsidP="00640A63">
            <w:pPr>
              <w:pStyle w:val="ab"/>
              <w:spacing w:after="0"/>
              <w:ind w:left="0"/>
              <w:jc w:val="both"/>
              <w:rPr>
                <w:rFonts w:ascii="Times New Roman" w:hAnsi="Times New Roman" w:cs="Times New Roman"/>
                <w:b/>
                <w:sz w:val="24"/>
                <w:szCs w:val="24"/>
              </w:rPr>
            </w:pPr>
            <w:r w:rsidRPr="00640A63">
              <w:rPr>
                <w:rFonts w:ascii="Times New Roman" w:hAnsi="Times New Roman" w:cs="Times New Roman"/>
                <w:sz w:val="24"/>
                <w:szCs w:val="24"/>
              </w:rPr>
              <w:t>Практическая работа (</w:t>
            </w:r>
            <w:r w:rsidRPr="00640A63">
              <w:rPr>
                <w:rFonts w:ascii="Times New Roman" w:hAnsi="Times New Roman" w:cs="Times New Roman"/>
                <w:i/>
                <w:sz w:val="24"/>
                <w:szCs w:val="24"/>
              </w:rPr>
              <w:t>0,5</w:t>
            </w:r>
            <w:r w:rsidRPr="00640A63">
              <w:rPr>
                <w:rFonts w:ascii="Times New Roman" w:hAnsi="Times New Roman" w:cs="Times New Roman"/>
                <w:sz w:val="24"/>
                <w:szCs w:val="24"/>
              </w:rPr>
              <w:t xml:space="preserve"> часа): проработка в группах перечня представлений о себе, о мире, о своих способностях, о желаемом </w:t>
            </w:r>
            <w:r w:rsidRPr="00640A63">
              <w:rPr>
                <w:rFonts w:ascii="Times New Roman" w:hAnsi="Times New Roman" w:cs="Times New Roman"/>
                <w:sz w:val="24"/>
                <w:szCs w:val="24"/>
              </w:rPr>
              <w:lastRenderedPageBreak/>
              <w:t>будущем, которые подлежат дальнейшему изучению; составление обобщённого плана действий по самоопределению.</w:t>
            </w:r>
          </w:p>
        </w:tc>
      </w:tr>
      <w:tr w:rsidR="00F82A55"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F82A55" w:rsidRPr="00640A63" w:rsidRDefault="00F82A55"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hAnsi="Times New Roman" w:cs="Times New Roman"/>
                <w:b/>
                <w:sz w:val="24"/>
                <w:szCs w:val="24"/>
              </w:rPr>
              <w:lastRenderedPageBreak/>
              <w:t>Формирование образа собственного будущего (1 час).</w:t>
            </w:r>
          </w:p>
          <w:p w:rsidR="00F82A55" w:rsidRPr="00640A63" w:rsidRDefault="00F82A55" w:rsidP="00640A63">
            <w:pPr>
              <w:pStyle w:val="ab"/>
              <w:spacing w:after="0"/>
              <w:ind w:left="0"/>
              <w:contextualSpacing w:val="0"/>
              <w:jc w:val="both"/>
              <w:rPr>
                <w:rFonts w:ascii="Times New Roman" w:hAnsi="Times New Roman" w:cs="Times New Roman"/>
                <w:b/>
                <w:sz w:val="24"/>
                <w:szCs w:val="24"/>
              </w:rPr>
            </w:pPr>
            <w:r w:rsidRPr="00640A63">
              <w:rPr>
                <w:rFonts w:ascii="Times New Roman" w:hAnsi="Times New Roman" w:cs="Times New Roman"/>
                <w:sz w:val="24"/>
                <w:szCs w:val="24"/>
              </w:rPr>
              <w:t>Практическая работа (</w:t>
            </w:r>
            <w:r w:rsidR="00006E24" w:rsidRPr="00640A63">
              <w:rPr>
                <w:rFonts w:ascii="Times New Roman" w:hAnsi="Times New Roman" w:cs="Times New Roman"/>
                <w:i/>
                <w:sz w:val="24"/>
                <w:szCs w:val="24"/>
              </w:rPr>
              <w:t>1</w:t>
            </w:r>
            <w:r w:rsidRPr="00640A63">
              <w:rPr>
                <w:rFonts w:ascii="Times New Roman" w:hAnsi="Times New Roman" w:cs="Times New Roman"/>
                <w:i/>
                <w:sz w:val="24"/>
                <w:szCs w:val="24"/>
              </w:rPr>
              <w:t xml:space="preserve"> час</w:t>
            </w:r>
            <w:r w:rsidRPr="00640A63">
              <w:rPr>
                <w:rFonts w:ascii="Times New Roman" w:hAnsi="Times New Roman" w:cs="Times New Roman"/>
                <w:sz w:val="24"/>
                <w:szCs w:val="24"/>
              </w:rPr>
              <w:t xml:space="preserve">): </w:t>
            </w:r>
            <w:r w:rsidR="00F86AB7" w:rsidRPr="00640A63">
              <w:rPr>
                <w:rFonts w:ascii="Times New Roman" w:hAnsi="Times New Roman" w:cs="Times New Roman"/>
                <w:sz w:val="24"/>
                <w:szCs w:val="24"/>
              </w:rPr>
              <w:t xml:space="preserve">проработка учащимися </w:t>
            </w:r>
            <w:r w:rsidR="00BE0E76" w:rsidRPr="00640A63">
              <w:rPr>
                <w:rFonts w:ascii="Times New Roman" w:hAnsi="Times New Roman" w:cs="Times New Roman"/>
                <w:sz w:val="24"/>
                <w:szCs w:val="24"/>
              </w:rPr>
              <w:t xml:space="preserve">позитивных </w:t>
            </w:r>
            <w:r w:rsidR="00F86AB7" w:rsidRPr="00640A63">
              <w:rPr>
                <w:rFonts w:ascii="Times New Roman" w:hAnsi="Times New Roman" w:cs="Times New Roman"/>
                <w:sz w:val="24"/>
                <w:szCs w:val="24"/>
              </w:rPr>
              <w:t xml:space="preserve">образов собственного будущего по описательной схеме; </w:t>
            </w:r>
            <w:r w:rsidR="00BE0E76" w:rsidRPr="00640A63">
              <w:rPr>
                <w:rFonts w:ascii="Times New Roman" w:hAnsi="Times New Roman" w:cs="Times New Roman"/>
                <w:sz w:val="24"/>
                <w:szCs w:val="24"/>
              </w:rPr>
              <w:t xml:space="preserve">визуализация  образов будущего; </w:t>
            </w:r>
            <w:r w:rsidR="00F86AB7" w:rsidRPr="00640A63">
              <w:rPr>
                <w:rFonts w:ascii="Times New Roman" w:hAnsi="Times New Roman" w:cs="Times New Roman"/>
                <w:sz w:val="24"/>
                <w:szCs w:val="24"/>
              </w:rPr>
              <w:t>фиксация образов в рабочих тетрадях</w:t>
            </w:r>
            <w:r w:rsidRPr="00640A63">
              <w:rPr>
                <w:rFonts w:ascii="Times New Roman" w:hAnsi="Times New Roman" w:cs="Times New Roman"/>
                <w:sz w:val="24"/>
                <w:szCs w:val="24"/>
              </w:rPr>
              <w:t>.</w:t>
            </w:r>
            <w:r w:rsidR="00640A63" w:rsidRPr="00640A63">
              <w:rPr>
                <w:rFonts w:ascii="Times New Roman" w:hAnsi="Times New Roman" w:cs="Times New Roman"/>
                <w:sz w:val="24"/>
                <w:szCs w:val="24"/>
              </w:rPr>
              <w:t xml:space="preserve"> </w:t>
            </w:r>
            <w:r w:rsidRPr="00640A63">
              <w:rPr>
                <w:rFonts w:ascii="Times New Roman" w:hAnsi="Times New Roman" w:cs="Times New Roman"/>
                <w:sz w:val="24"/>
                <w:szCs w:val="24"/>
              </w:rPr>
              <w:t xml:space="preserve">Домашнее задание </w:t>
            </w:r>
            <w:r w:rsidRPr="00640A63">
              <w:rPr>
                <w:rFonts w:ascii="Times New Roman" w:hAnsi="Times New Roman" w:cs="Times New Roman"/>
                <w:i/>
                <w:sz w:val="24"/>
                <w:szCs w:val="24"/>
              </w:rPr>
              <w:t>(0,25 часа)</w:t>
            </w:r>
            <w:r w:rsidRPr="00640A63">
              <w:rPr>
                <w:rFonts w:ascii="Times New Roman" w:hAnsi="Times New Roman" w:cs="Times New Roman"/>
                <w:sz w:val="24"/>
                <w:szCs w:val="24"/>
              </w:rPr>
              <w:t xml:space="preserve">: </w:t>
            </w:r>
            <w:r w:rsidR="00F86AB7" w:rsidRPr="00640A63">
              <w:rPr>
                <w:rFonts w:ascii="Times New Roman" w:hAnsi="Times New Roman" w:cs="Times New Roman"/>
                <w:sz w:val="24"/>
                <w:szCs w:val="24"/>
              </w:rPr>
              <w:t>доработка образов собственного будущего</w:t>
            </w:r>
            <w:r w:rsidRPr="00640A63">
              <w:rPr>
                <w:rFonts w:ascii="Times New Roman" w:hAnsi="Times New Roman" w:cs="Times New Roman"/>
                <w:sz w:val="24"/>
                <w:szCs w:val="24"/>
              </w:rPr>
              <w:t>.</w:t>
            </w:r>
          </w:p>
        </w:tc>
      </w:tr>
      <w:tr w:rsidR="00F23F39"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F23F39" w:rsidRPr="00640A63" w:rsidRDefault="00F23F39" w:rsidP="00640A63">
            <w:pPr>
              <w:spacing w:after="0"/>
              <w:jc w:val="both"/>
              <w:rPr>
                <w:rFonts w:ascii="Times New Roman" w:hAnsi="Times New Roman" w:cs="Times New Roman"/>
                <w:b/>
                <w:sz w:val="24"/>
                <w:szCs w:val="24"/>
              </w:rPr>
            </w:pPr>
            <w:r w:rsidRPr="00640A63">
              <w:rPr>
                <w:rFonts w:ascii="Times New Roman" w:eastAsia="Times New Roman" w:hAnsi="Times New Roman" w:cs="Times New Roman"/>
                <w:b/>
                <w:bCs/>
                <w:color w:val="000000"/>
                <w:sz w:val="24"/>
                <w:szCs w:val="24"/>
                <w:lang w:eastAsia="ru-RU"/>
              </w:rPr>
              <w:t>Раздел 3. Что есть я?</w:t>
            </w:r>
          </w:p>
        </w:tc>
      </w:tr>
      <w:tr w:rsidR="00F82A55"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F82A55" w:rsidRPr="00640A63" w:rsidRDefault="00F82A55" w:rsidP="00640A63">
            <w:pPr>
              <w:pStyle w:val="ab"/>
              <w:numPr>
                <w:ilvl w:val="0"/>
                <w:numId w:val="11"/>
              </w:numPr>
              <w:spacing w:after="0"/>
              <w:ind w:left="142" w:firstLine="0"/>
              <w:contextualSpacing w:val="0"/>
              <w:jc w:val="both"/>
              <w:rPr>
                <w:rFonts w:ascii="Times New Roman" w:eastAsia="Times New Roman" w:hAnsi="Times New Roman" w:cs="Times New Roman"/>
                <w:b/>
                <w:color w:val="000000"/>
                <w:sz w:val="24"/>
                <w:szCs w:val="24"/>
                <w:lang w:eastAsia="ru-RU"/>
              </w:rPr>
            </w:pPr>
            <w:r w:rsidRPr="00640A63">
              <w:rPr>
                <w:rFonts w:ascii="Times New Roman" w:eastAsia="Times New Roman" w:hAnsi="Times New Roman" w:cs="Times New Roman"/>
                <w:b/>
                <w:color w:val="000000"/>
                <w:sz w:val="24"/>
                <w:szCs w:val="24"/>
                <w:lang w:eastAsia="ru-RU"/>
              </w:rPr>
              <w:t>Моё здоровье</w:t>
            </w:r>
            <w:r w:rsidR="00006E24" w:rsidRPr="00640A63">
              <w:rPr>
                <w:rFonts w:ascii="Times New Roman" w:eastAsia="Times New Roman" w:hAnsi="Times New Roman" w:cs="Times New Roman"/>
                <w:b/>
                <w:color w:val="000000"/>
                <w:sz w:val="24"/>
                <w:szCs w:val="24"/>
                <w:lang w:eastAsia="ru-RU"/>
              </w:rPr>
              <w:t xml:space="preserve"> (1 час).</w:t>
            </w:r>
          </w:p>
          <w:p w:rsidR="00006E24" w:rsidRPr="00640A63" w:rsidRDefault="00006E24" w:rsidP="00640A63">
            <w:pPr>
              <w:spacing w:after="0"/>
              <w:jc w:val="both"/>
              <w:rPr>
                <w:rFonts w:ascii="Times New Roman" w:hAnsi="Times New Roman" w:cs="Times New Roman"/>
                <w:b/>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роль здоровья в труде; физическое, психическое и социальное здоровье; здоровьесбережение как универсальная жизненная и профессиональная компетенция; зависимость «стоимости» работника от уровня его здоровья.</w:t>
            </w:r>
          </w:p>
          <w:p w:rsidR="00006E24" w:rsidRPr="00640A63" w:rsidRDefault="00006E24" w:rsidP="00640A63">
            <w:pPr>
              <w:spacing w:after="0"/>
              <w:jc w:val="both"/>
              <w:rPr>
                <w:rFonts w:ascii="Times New Roman" w:hAnsi="Times New Roman" w:cs="Times New Roman"/>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оценка состояния собственного здоровья и его влияния на доступность различных вариантов жизненного и профессионального самоопределения;  фиксация результатов в рабочих тетрадях.</w:t>
            </w:r>
          </w:p>
          <w:p w:rsidR="00006E24" w:rsidRPr="00640A63" w:rsidRDefault="00006E24" w:rsidP="00640A63">
            <w:pPr>
              <w:pStyle w:val="ab"/>
              <w:spacing w:after="0"/>
              <w:ind w:left="0"/>
              <w:jc w:val="both"/>
              <w:rPr>
                <w:rFonts w:ascii="Times New Roman" w:eastAsia="Times New Roman" w:hAnsi="Times New Roman" w:cs="Times New Roman"/>
                <w:color w:val="000000"/>
                <w:sz w:val="24"/>
                <w:szCs w:val="24"/>
                <w:lang w:eastAsia="ru-RU"/>
              </w:rPr>
            </w:pPr>
            <w:r w:rsidRPr="00640A63">
              <w:rPr>
                <w:rFonts w:ascii="Times New Roman" w:hAnsi="Times New Roman" w:cs="Times New Roman"/>
                <w:sz w:val="24"/>
                <w:szCs w:val="24"/>
              </w:rPr>
              <w:t xml:space="preserve">Домашнее задание </w:t>
            </w:r>
            <w:r w:rsidRPr="00640A63">
              <w:rPr>
                <w:rFonts w:ascii="Times New Roman" w:hAnsi="Times New Roman" w:cs="Times New Roman"/>
                <w:i/>
                <w:sz w:val="24"/>
                <w:szCs w:val="24"/>
              </w:rPr>
              <w:t>(0,</w:t>
            </w:r>
            <w:r w:rsidR="00BE0E76" w:rsidRPr="00640A63">
              <w:rPr>
                <w:rFonts w:ascii="Times New Roman" w:hAnsi="Times New Roman" w:cs="Times New Roman"/>
                <w:i/>
                <w:sz w:val="24"/>
                <w:szCs w:val="24"/>
              </w:rPr>
              <w:t>2</w:t>
            </w:r>
            <w:r w:rsidRPr="00640A63">
              <w:rPr>
                <w:rFonts w:ascii="Times New Roman" w:hAnsi="Times New Roman" w:cs="Times New Roman"/>
                <w:i/>
                <w:sz w:val="24"/>
                <w:szCs w:val="24"/>
              </w:rPr>
              <w:t>5 часа)</w:t>
            </w:r>
            <w:r w:rsidRPr="00640A63">
              <w:rPr>
                <w:rFonts w:ascii="Times New Roman" w:hAnsi="Times New Roman" w:cs="Times New Roman"/>
                <w:sz w:val="24"/>
                <w:szCs w:val="24"/>
              </w:rPr>
              <w:t>: планирование действий по улучшению ресурса «здоровье»; фиксация результатов в рабочих тетрадях.</w:t>
            </w:r>
          </w:p>
        </w:tc>
      </w:tr>
      <w:tr w:rsidR="00F23F39"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F23F39" w:rsidRPr="00640A63" w:rsidRDefault="00F23F39"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t>Мои ценности</w:t>
            </w:r>
            <w:r w:rsidR="00006E24" w:rsidRPr="00640A63">
              <w:rPr>
                <w:rFonts w:ascii="Times New Roman" w:eastAsia="Times New Roman" w:hAnsi="Times New Roman" w:cs="Times New Roman"/>
                <w:b/>
                <w:color w:val="000000"/>
                <w:sz w:val="24"/>
                <w:szCs w:val="24"/>
                <w:lang w:eastAsia="ru-RU"/>
              </w:rPr>
              <w:t xml:space="preserve"> (1 час).</w:t>
            </w:r>
          </w:p>
          <w:p w:rsidR="00006E24" w:rsidRPr="00640A63" w:rsidRDefault="00006E24" w:rsidP="00640A63">
            <w:pPr>
              <w:spacing w:after="0"/>
              <w:jc w:val="both"/>
              <w:rPr>
                <w:rFonts w:ascii="Times New Roman" w:hAnsi="Times New Roman" w:cs="Times New Roman"/>
                <w:b/>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ценности жизненные и ценности декларативные, материальные и духовные, личные и общественные; профессиональные ценности; конфликты ценностей; ценностная интегрированность личности как свойство «настоящего» человека; совпадение ценностей как основа для построения эффективно</w:t>
            </w:r>
            <w:r w:rsidR="00C168B4" w:rsidRPr="00640A63">
              <w:rPr>
                <w:rFonts w:ascii="Times New Roman" w:hAnsi="Times New Roman" w:cs="Times New Roman"/>
                <w:sz w:val="24"/>
                <w:szCs w:val="24"/>
              </w:rPr>
              <w:t>го взаимодействия</w:t>
            </w:r>
            <w:r w:rsidRPr="00640A63">
              <w:rPr>
                <w:rFonts w:ascii="Times New Roman" w:hAnsi="Times New Roman" w:cs="Times New Roman"/>
                <w:sz w:val="24"/>
                <w:szCs w:val="24"/>
              </w:rPr>
              <w:t xml:space="preserve"> (включая профессиональн</w:t>
            </w:r>
            <w:r w:rsidR="00C168B4" w:rsidRPr="00640A63">
              <w:rPr>
                <w:rFonts w:ascii="Times New Roman" w:hAnsi="Times New Roman" w:cs="Times New Roman"/>
                <w:sz w:val="24"/>
                <w:szCs w:val="24"/>
              </w:rPr>
              <w:t>ое</w:t>
            </w:r>
            <w:r w:rsidRPr="00640A63">
              <w:rPr>
                <w:rFonts w:ascii="Times New Roman" w:hAnsi="Times New Roman" w:cs="Times New Roman"/>
                <w:sz w:val="24"/>
                <w:szCs w:val="24"/>
              </w:rPr>
              <w:t>).</w:t>
            </w:r>
          </w:p>
          <w:p w:rsidR="00006E24" w:rsidRPr="00640A63" w:rsidRDefault="00006E24" w:rsidP="00640A63">
            <w:pPr>
              <w:spacing w:after="0"/>
              <w:jc w:val="both"/>
              <w:rPr>
                <w:rFonts w:ascii="Times New Roman" w:hAnsi="Times New Roman" w:cs="Times New Roman"/>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выявление и описание собственных ценностей; выявление </w:t>
            </w:r>
            <w:r w:rsidR="00C168B4" w:rsidRPr="00640A63">
              <w:rPr>
                <w:rFonts w:ascii="Times New Roman" w:hAnsi="Times New Roman" w:cs="Times New Roman"/>
                <w:sz w:val="24"/>
                <w:szCs w:val="24"/>
              </w:rPr>
              <w:t xml:space="preserve">ценностных расхождений с </w:t>
            </w:r>
            <w:r w:rsidRPr="00640A63">
              <w:rPr>
                <w:rFonts w:ascii="Times New Roman" w:hAnsi="Times New Roman" w:cs="Times New Roman"/>
                <w:sz w:val="24"/>
                <w:szCs w:val="24"/>
              </w:rPr>
              <w:t>другими людьми; фиксация результатов в рабочих тетрадях.</w:t>
            </w:r>
          </w:p>
          <w:p w:rsidR="00006E24" w:rsidRPr="00640A63" w:rsidRDefault="00006E24" w:rsidP="00640A63">
            <w:pPr>
              <w:pStyle w:val="ab"/>
              <w:spacing w:after="0"/>
              <w:ind w:left="0"/>
              <w:jc w:val="both"/>
              <w:rPr>
                <w:rFonts w:ascii="Times New Roman" w:hAnsi="Times New Roman" w:cs="Times New Roman"/>
                <w:b/>
                <w:sz w:val="24"/>
                <w:szCs w:val="24"/>
              </w:rPr>
            </w:pPr>
            <w:r w:rsidRPr="00640A63">
              <w:rPr>
                <w:rFonts w:ascii="Times New Roman" w:hAnsi="Times New Roman" w:cs="Times New Roman"/>
                <w:sz w:val="24"/>
                <w:szCs w:val="24"/>
              </w:rPr>
              <w:t xml:space="preserve">Домашнее задание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w:t>
            </w:r>
            <w:r w:rsidR="00C168B4" w:rsidRPr="00640A63">
              <w:rPr>
                <w:rFonts w:ascii="Times New Roman" w:hAnsi="Times New Roman" w:cs="Times New Roman"/>
                <w:sz w:val="24"/>
                <w:szCs w:val="24"/>
              </w:rPr>
              <w:t xml:space="preserve">соотнесение </w:t>
            </w:r>
            <w:r w:rsidR="0067609D" w:rsidRPr="00640A63">
              <w:rPr>
                <w:rFonts w:ascii="Times New Roman" w:hAnsi="Times New Roman" w:cs="Times New Roman"/>
                <w:sz w:val="24"/>
                <w:szCs w:val="24"/>
              </w:rPr>
              <w:t xml:space="preserve">собственных ценностей с ценностями окружающих людей и ценностями, важными для собственного будущего; </w:t>
            </w:r>
            <w:r w:rsidRPr="00640A63">
              <w:rPr>
                <w:rFonts w:ascii="Times New Roman" w:hAnsi="Times New Roman" w:cs="Times New Roman"/>
                <w:sz w:val="24"/>
                <w:szCs w:val="24"/>
              </w:rPr>
              <w:t xml:space="preserve"> планирование действий по </w:t>
            </w:r>
            <w:r w:rsidR="0067609D" w:rsidRPr="00640A63">
              <w:rPr>
                <w:rFonts w:ascii="Times New Roman" w:hAnsi="Times New Roman" w:cs="Times New Roman"/>
                <w:sz w:val="24"/>
                <w:szCs w:val="24"/>
              </w:rPr>
              <w:t>снятию обнаруженных противоречий</w:t>
            </w:r>
            <w:r w:rsidRPr="00640A63">
              <w:rPr>
                <w:rFonts w:ascii="Times New Roman" w:hAnsi="Times New Roman" w:cs="Times New Roman"/>
                <w:sz w:val="24"/>
                <w:szCs w:val="24"/>
              </w:rPr>
              <w:t>; фиксация результатов в рабочих тетрадях.</w:t>
            </w:r>
          </w:p>
        </w:tc>
      </w:tr>
      <w:tr w:rsidR="00F23F39"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67609D" w:rsidRPr="00640A63" w:rsidRDefault="00F23F39"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t>Мои интересы</w:t>
            </w:r>
            <w:r w:rsidRPr="00640A63">
              <w:rPr>
                <w:rFonts w:ascii="Times New Roman" w:hAnsi="Times New Roman" w:cs="Times New Roman"/>
                <w:b/>
                <w:sz w:val="24"/>
                <w:szCs w:val="24"/>
              </w:rPr>
              <w:t xml:space="preserve"> </w:t>
            </w:r>
            <w:r w:rsidR="0067609D" w:rsidRPr="00640A63">
              <w:rPr>
                <w:rFonts w:ascii="Times New Roman" w:hAnsi="Times New Roman" w:cs="Times New Roman"/>
                <w:b/>
                <w:sz w:val="24"/>
                <w:szCs w:val="24"/>
              </w:rPr>
              <w:t>(1 час).</w:t>
            </w:r>
          </w:p>
          <w:p w:rsidR="0067609D" w:rsidRPr="00640A63" w:rsidRDefault="0067609D" w:rsidP="00640A63">
            <w:pPr>
              <w:spacing w:after="0"/>
              <w:jc w:val="both"/>
              <w:rPr>
                <w:rFonts w:ascii="Times New Roman" w:hAnsi="Times New Roman" w:cs="Times New Roman"/>
                <w:b/>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интересы жизненные и интересы повседневные; детерминация интересов собственными ценностями и навязывание интересов извне; конфликты интересов; интерес как поглотитель ресурсов и интерес как источник ресурсов.</w:t>
            </w:r>
          </w:p>
          <w:p w:rsidR="0067609D" w:rsidRPr="00640A63" w:rsidRDefault="0067609D" w:rsidP="00640A63">
            <w:pPr>
              <w:spacing w:after="0"/>
              <w:jc w:val="both"/>
              <w:rPr>
                <w:rFonts w:ascii="Times New Roman" w:hAnsi="Times New Roman" w:cs="Times New Roman"/>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выявление и описание различных видов собственных интересов; выявление расхождений своих повседневных интересов с собственными жизненными интересами и ценностями, задающими динамику продвижения к желаемому будущему; фиксация результатов в рабочих тетрадях.</w:t>
            </w:r>
          </w:p>
          <w:p w:rsidR="00F23F39" w:rsidRPr="00640A63" w:rsidRDefault="00DC6F2C" w:rsidP="00640A63">
            <w:pPr>
              <w:pStyle w:val="ab"/>
              <w:spacing w:after="0"/>
              <w:ind w:left="0"/>
              <w:jc w:val="both"/>
              <w:rPr>
                <w:rFonts w:ascii="Times New Roman" w:hAnsi="Times New Roman" w:cs="Times New Roman"/>
                <w:b/>
                <w:sz w:val="24"/>
                <w:szCs w:val="24"/>
              </w:rPr>
            </w:pPr>
            <w:r w:rsidRPr="00640A63">
              <w:rPr>
                <w:rFonts w:ascii="Times New Roman" w:hAnsi="Times New Roman" w:cs="Times New Roman"/>
                <w:sz w:val="24"/>
                <w:szCs w:val="24"/>
              </w:rPr>
              <w:t xml:space="preserve">Домашнее задание </w:t>
            </w:r>
            <w:r w:rsidR="0067609D" w:rsidRPr="00640A63">
              <w:rPr>
                <w:rFonts w:ascii="Times New Roman" w:hAnsi="Times New Roman" w:cs="Times New Roman"/>
                <w:i/>
                <w:sz w:val="24"/>
                <w:szCs w:val="24"/>
              </w:rPr>
              <w:t>(0,5 часа)</w:t>
            </w:r>
            <w:r w:rsidR="0067609D" w:rsidRPr="00640A63">
              <w:rPr>
                <w:rFonts w:ascii="Times New Roman" w:hAnsi="Times New Roman" w:cs="Times New Roman"/>
                <w:sz w:val="24"/>
                <w:szCs w:val="24"/>
              </w:rPr>
              <w:t>: переоценка и упорядочивание собственных повседневных интересов с точки зрения их соответствия образу собственного будущего; планирование действий по приведению собственной повседневной жизни в соответствие с собственными жизненными интересами и образом будущего; фиксация результатов в рабочих тетрадях.</w:t>
            </w:r>
          </w:p>
        </w:tc>
      </w:tr>
      <w:tr w:rsidR="00B17391"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B17391" w:rsidRPr="00640A63" w:rsidRDefault="005A2E02"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t>Мои личностные качества (1 час).</w:t>
            </w:r>
          </w:p>
          <w:p w:rsidR="005A2E02" w:rsidRPr="00640A63" w:rsidRDefault="005A2E02" w:rsidP="00640A63">
            <w:pPr>
              <w:spacing w:after="0"/>
              <w:jc w:val="both"/>
              <w:rPr>
                <w:rFonts w:ascii="Times New Roman" w:hAnsi="Times New Roman" w:cs="Times New Roman"/>
                <w:b/>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понятие «личностные качества»; повседневно проявляемые и декларативные личностные качества; профессионально важные личностные качества; совпадение личностных качеств с профессионально важными как важный фактор </w:t>
            </w:r>
            <w:r w:rsidRPr="00640A63">
              <w:rPr>
                <w:rFonts w:ascii="Times New Roman" w:hAnsi="Times New Roman" w:cs="Times New Roman"/>
                <w:sz w:val="24"/>
                <w:szCs w:val="24"/>
              </w:rPr>
              <w:lastRenderedPageBreak/>
              <w:t>профессионального самоопределения.</w:t>
            </w:r>
          </w:p>
          <w:p w:rsidR="005A2E02" w:rsidRPr="00640A63" w:rsidRDefault="005A2E02" w:rsidP="00640A63">
            <w:pPr>
              <w:spacing w:after="0"/>
              <w:jc w:val="both"/>
              <w:rPr>
                <w:rFonts w:ascii="Times New Roman" w:hAnsi="Times New Roman" w:cs="Times New Roman"/>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выявление расхождений между собственной оценкой своих личностных качеств и их оценкой другими людьми; соотнесение имеющихся личностных качеств с важными для желаемого будущего (в т.ч. для профессиональной самореализации); фиксация результатов в рабочих тетрадях.</w:t>
            </w:r>
          </w:p>
          <w:p w:rsidR="005A2E02" w:rsidRPr="00640A63" w:rsidRDefault="005A2E02" w:rsidP="00640A63">
            <w:pPr>
              <w:pStyle w:val="ab"/>
              <w:spacing w:after="0"/>
              <w:ind w:left="0"/>
              <w:jc w:val="both"/>
              <w:rPr>
                <w:rFonts w:ascii="Times New Roman" w:hAnsi="Times New Roman" w:cs="Times New Roman"/>
                <w:b/>
                <w:sz w:val="24"/>
                <w:szCs w:val="24"/>
              </w:rPr>
            </w:pPr>
            <w:r w:rsidRPr="00640A63">
              <w:rPr>
                <w:rFonts w:ascii="Times New Roman" w:hAnsi="Times New Roman" w:cs="Times New Roman"/>
                <w:sz w:val="24"/>
                <w:szCs w:val="24"/>
              </w:rPr>
              <w:t xml:space="preserve">Домашнее задание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переоценка собственных личностных качеств с точки зрения их ценности для достижения желаемого будущего; планирование действий по коррекции личностных качеств; фиксация результатов в рабочих тетрадях.</w:t>
            </w:r>
          </w:p>
        </w:tc>
      </w:tr>
      <w:tr w:rsidR="00B17391"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B17391" w:rsidRPr="00640A63" w:rsidRDefault="008A1D1F"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lastRenderedPageBreak/>
              <w:t>Мои знания (1 час).</w:t>
            </w:r>
          </w:p>
          <w:p w:rsidR="008A1D1F" w:rsidRPr="00640A63" w:rsidRDefault="008A1D1F" w:rsidP="00640A63">
            <w:pPr>
              <w:spacing w:after="0"/>
              <w:jc w:val="both"/>
              <w:rPr>
                <w:rFonts w:ascii="Times New Roman" w:hAnsi="Times New Roman" w:cs="Times New Roman"/>
                <w:b/>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w:t>
            </w:r>
            <w:r w:rsidR="00006B46" w:rsidRPr="00640A63">
              <w:rPr>
                <w:rFonts w:ascii="Times New Roman" w:hAnsi="Times New Roman" w:cs="Times New Roman"/>
                <w:sz w:val="24"/>
                <w:szCs w:val="24"/>
              </w:rPr>
              <w:t xml:space="preserve">практикоориентированные </w:t>
            </w:r>
            <w:r w:rsidRPr="00640A63">
              <w:rPr>
                <w:rFonts w:ascii="Times New Roman" w:hAnsi="Times New Roman" w:cs="Times New Roman"/>
                <w:sz w:val="24"/>
                <w:szCs w:val="24"/>
              </w:rPr>
              <w:t xml:space="preserve">знания как </w:t>
            </w:r>
            <w:r w:rsidR="006F26F9" w:rsidRPr="00640A63">
              <w:rPr>
                <w:rFonts w:ascii="Times New Roman" w:hAnsi="Times New Roman" w:cs="Times New Roman"/>
                <w:sz w:val="24"/>
                <w:szCs w:val="24"/>
              </w:rPr>
              <w:t xml:space="preserve">важные </w:t>
            </w:r>
            <w:r w:rsidRPr="00640A63">
              <w:rPr>
                <w:rFonts w:ascii="Times New Roman" w:hAnsi="Times New Roman" w:cs="Times New Roman"/>
                <w:sz w:val="24"/>
                <w:szCs w:val="24"/>
              </w:rPr>
              <w:t>ресурсы; теоретические знания как основа для профессионального р</w:t>
            </w:r>
            <w:r w:rsidR="006F26F9" w:rsidRPr="00640A63">
              <w:rPr>
                <w:rFonts w:ascii="Times New Roman" w:hAnsi="Times New Roman" w:cs="Times New Roman"/>
                <w:sz w:val="24"/>
                <w:szCs w:val="24"/>
              </w:rPr>
              <w:t>азвития</w:t>
            </w:r>
            <w:r w:rsidRPr="00640A63">
              <w:rPr>
                <w:rFonts w:ascii="Times New Roman" w:hAnsi="Times New Roman" w:cs="Times New Roman"/>
                <w:sz w:val="24"/>
                <w:szCs w:val="24"/>
              </w:rPr>
              <w:t>.</w:t>
            </w:r>
          </w:p>
          <w:p w:rsidR="008A1D1F" w:rsidRPr="00640A63" w:rsidRDefault="008A1D1F" w:rsidP="00640A63">
            <w:pPr>
              <w:pStyle w:val="ab"/>
              <w:spacing w:after="0"/>
              <w:ind w:left="0"/>
              <w:jc w:val="both"/>
              <w:rPr>
                <w:rFonts w:ascii="Times New Roman" w:hAnsi="Times New Roman" w:cs="Times New Roman"/>
                <w:b/>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w:t>
            </w:r>
            <w:r w:rsidR="006F26F9" w:rsidRPr="00640A63">
              <w:rPr>
                <w:rFonts w:ascii="Times New Roman" w:hAnsi="Times New Roman" w:cs="Times New Roman"/>
                <w:sz w:val="24"/>
                <w:szCs w:val="24"/>
              </w:rPr>
              <w:t xml:space="preserve">игровое </w:t>
            </w:r>
            <w:r w:rsidRPr="00640A63">
              <w:rPr>
                <w:rFonts w:ascii="Times New Roman" w:hAnsi="Times New Roman" w:cs="Times New Roman"/>
                <w:sz w:val="24"/>
                <w:szCs w:val="24"/>
              </w:rPr>
              <w:t>моделирование ситуаций профессиональной жизни</w:t>
            </w:r>
            <w:r w:rsidR="006F26F9" w:rsidRPr="00640A63">
              <w:rPr>
                <w:rFonts w:ascii="Times New Roman" w:hAnsi="Times New Roman" w:cs="Times New Roman"/>
                <w:sz w:val="24"/>
                <w:szCs w:val="24"/>
              </w:rPr>
              <w:t>,</w:t>
            </w:r>
            <w:r w:rsidRPr="00640A63">
              <w:rPr>
                <w:rFonts w:ascii="Times New Roman" w:hAnsi="Times New Roman" w:cs="Times New Roman"/>
                <w:sz w:val="24"/>
                <w:szCs w:val="24"/>
              </w:rPr>
              <w:t xml:space="preserve"> в которых необходимо использование знаний по школьным предметам; инвентаризация собственных знаний и их соотнесение с возможным профессиональным выбором; фиксация результатов в рабочих тетрадях</w:t>
            </w:r>
            <w:r w:rsidR="006F26F9" w:rsidRPr="00640A63">
              <w:rPr>
                <w:rFonts w:ascii="Times New Roman" w:hAnsi="Times New Roman" w:cs="Times New Roman"/>
                <w:sz w:val="24"/>
                <w:szCs w:val="24"/>
              </w:rPr>
              <w:t>.</w:t>
            </w:r>
          </w:p>
        </w:tc>
      </w:tr>
      <w:tr w:rsidR="00F23F39"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F23F39" w:rsidRPr="00640A63" w:rsidRDefault="00EB4AB8"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hAnsi="Times New Roman" w:cs="Times New Roman"/>
                <w:b/>
                <w:sz w:val="24"/>
                <w:szCs w:val="24"/>
              </w:rPr>
              <w:t>Аудит внутри себя: отделить настоящее от навязанного (1 час).</w:t>
            </w:r>
          </w:p>
          <w:p w:rsidR="00EB4AB8" w:rsidRPr="00640A63" w:rsidRDefault="00EB4AB8" w:rsidP="00640A63">
            <w:pPr>
              <w:spacing w:after="0"/>
              <w:jc w:val="both"/>
              <w:rPr>
                <w:rFonts w:ascii="Times New Roman" w:hAnsi="Times New Roman" w:cs="Times New Roman"/>
                <w:b/>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w:t>
            </w:r>
            <w:r w:rsidR="003A37D6" w:rsidRPr="00640A63">
              <w:rPr>
                <w:rFonts w:ascii="Times New Roman" w:hAnsi="Times New Roman" w:cs="Times New Roman"/>
                <w:sz w:val="24"/>
                <w:szCs w:val="24"/>
              </w:rPr>
              <w:t>совместное обсуждение проблемы «своё/навязанное»; навязанные действия, представления, модели поведения, мировоззрение; «ментальные вирусы» и «антивирусы»; способы выявления «ментальных вирусов».</w:t>
            </w:r>
          </w:p>
          <w:p w:rsidR="00EB4AB8" w:rsidRPr="00640A63" w:rsidRDefault="00EB4AB8" w:rsidP="00640A63">
            <w:pPr>
              <w:pStyle w:val="ab"/>
              <w:spacing w:after="0"/>
              <w:ind w:left="0"/>
              <w:jc w:val="both"/>
              <w:rPr>
                <w:rFonts w:ascii="Times New Roman" w:hAnsi="Times New Roman" w:cs="Times New Roman"/>
                <w:b/>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w:t>
            </w:r>
            <w:r w:rsidR="003A37D6" w:rsidRPr="00640A63">
              <w:rPr>
                <w:rFonts w:ascii="Times New Roman" w:hAnsi="Times New Roman" w:cs="Times New Roman"/>
                <w:sz w:val="24"/>
                <w:szCs w:val="24"/>
              </w:rPr>
              <w:t>«антивирусная» проверка собственных представлений, действий, планов</w:t>
            </w:r>
            <w:r w:rsidR="002672FB" w:rsidRPr="00640A63">
              <w:rPr>
                <w:rFonts w:ascii="Times New Roman" w:hAnsi="Times New Roman" w:cs="Times New Roman"/>
                <w:sz w:val="24"/>
                <w:szCs w:val="24"/>
              </w:rPr>
              <w:t>;  фиксация результатов в рабочих тетрадях.</w:t>
            </w:r>
          </w:p>
        </w:tc>
      </w:tr>
      <w:tr w:rsidR="00F23F39"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F23F39" w:rsidRPr="00640A63" w:rsidRDefault="00990672" w:rsidP="00640A63">
            <w:pPr>
              <w:pStyle w:val="ab"/>
              <w:numPr>
                <w:ilvl w:val="0"/>
                <w:numId w:val="11"/>
              </w:numPr>
              <w:spacing w:after="0"/>
              <w:ind w:left="709" w:hanging="567"/>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t>Что ты хочешь создавать/ изменять/ сохранять/ защищать в этом мире?</w:t>
            </w:r>
            <w:r w:rsidR="00103F7B" w:rsidRPr="00640A63">
              <w:rPr>
                <w:rFonts w:ascii="Times New Roman" w:eastAsia="Times New Roman" w:hAnsi="Times New Roman" w:cs="Times New Roman"/>
                <w:b/>
                <w:color w:val="000000"/>
                <w:sz w:val="24"/>
                <w:szCs w:val="24"/>
                <w:lang w:eastAsia="ru-RU"/>
              </w:rPr>
              <w:t xml:space="preserve">      </w:t>
            </w:r>
            <w:r w:rsidRPr="00640A63">
              <w:rPr>
                <w:rFonts w:ascii="Times New Roman" w:eastAsia="Times New Roman" w:hAnsi="Times New Roman" w:cs="Times New Roman"/>
                <w:b/>
                <w:color w:val="000000"/>
                <w:sz w:val="24"/>
                <w:szCs w:val="24"/>
                <w:lang w:eastAsia="ru-RU"/>
              </w:rPr>
              <w:t>(1 час).</w:t>
            </w:r>
          </w:p>
          <w:p w:rsidR="00990672" w:rsidRPr="00640A63" w:rsidRDefault="00990672" w:rsidP="00640A63">
            <w:pPr>
              <w:spacing w:after="0"/>
              <w:jc w:val="both"/>
              <w:rPr>
                <w:rFonts w:ascii="Times New Roman" w:hAnsi="Times New Roman" w:cs="Times New Roman"/>
                <w:b/>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w:t>
            </w:r>
            <w:r w:rsidR="002672FB" w:rsidRPr="00640A63">
              <w:rPr>
                <w:rFonts w:ascii="Times New Roman" w:hAnsi="Times New Roman" w:cs="Times New Roman"/>
                <w:i/>
                <w:sz w:val="24"/>
                <w:szCs w:val="24"/>
              </w:rPr>
              <w:t>2</w:t>
            </w:r>
            <w:r w:rsidRPr="00640A63">
              <w:rPr>
                <w:rFonts w:ascii="Times New Roman" w:hAnsi="Times New Roman" w:cs="Times New Roman"/>
                <w:i/>
                <w:sz w:val="24"/>
                <w:szCs w:val="24"/>
              </w:rPr>
              <w:t>5 часа)</w:t>
            </w:r>
            <w:r w:rsidRPr="00640A63">
              <w:rPr>
                <w:rFonts w:ascii="Times New Roman" w:hAnsi="Times New Roman" w:cs="Times New Roman"/>
                <w:sz w:val="24"/>
                <w:szCs w:val="24"/>
              </w:rPr>
              <w:t xml:space="preserve">: </w:t>
            </w:r>
            <w:r w:rsidR="002672FB" w:rsidRPr="00640A63">
              <w:rPr>
                <w:rFonts w:ascii="Times New Roman" w:hAnsi="Times New Roman" w:cs="Times New Roman"/>
                <w:sz w:val="24"/>
                <w:szCs w:val="24"/>
              </w:rPr>
              <w:t>понятие «направленность личности»; иерархия желаний (потребностей); желания «верхнего» уровня</w:t>
            </w:r>
            <w:r w:rsidRPr="00640A63">
              <w:rPr>
                <w:rFonts w:ascii="Times New Roman" w:hAnsi="Times New Roman" w:cs="Times New Roman"/>
                <w:sz w:val="24"/>
                <w:szCs w:val="24"/>
              </w:rPr>
              <w:t>.</w:t>
            </w:r>
          </w:p>
          <w:p w:rsidR="00990672" w:rsidRPr="00640A63" w:rsidRDefault="00990672" w:rsidP="00640A63">
            <w:pPr>
              <w:pStyle w:val="ab"/>
              <w:spacing w:after="0"/>
              <w:ind w:left="0"/>
              <w:jc w:val="both"/>
              <w:rPr>
                <w:rFonts w:ascii="Times New Roman" w:hAnsi="Times New Roman" w:cs="Times New Roman"/>
                <w:b/>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w:t>
            </w:r>
            <w:r w:rsidR="002672FB" w:rsidRPr="00640A63">
              <w:rPr>
                <w:rFonts w:ascii="Times New Roman" w:hAnsi="Times New Roman" w:cs="Times New Roman"/>
                <w:i/>
                <w:sz w:val="24"/>
                <w:szCs w:val="24"/>
              </w:rPr>
              <w:t>7</w:t>
            </w:r>
            <w:r w:rsidRPr="00640A63">
              <w:rPr>
                <w:rFonts w:ascii="Times New Roman" w:hAnsi="Times New Roman" w:cs="Times New Roman"/>
                <w:i/>
                <w:sz w:val="24"/>
                <w:szCs w:val="24"/>
              </w:rPr>
              <w:t>5 часа)</w:t>
            </w:r>
            <w:r w:rsidRPr="00640A63">
              <w:rPr>
                <w:rFonts w:ascii="Times New Roman" w:hAnsi="Times New Roman" w:cs="Times New Roman"/>
                <w:sz w:val="24"/>
                <w:szCs w:val="24"/>
              </w:rPr>
              <w:t xml:space="preserve">: </w:t>
            </w:r>
            <w:r w:rsidR="002672FB" w:rsidRPr="00640A63">
              <w:rPr>
                <w:rFonts w:ascii="Times New Roman" w:hAnsi="Times New Roman" w:cs="Times New Roman"/>
                <w:sz w:val="24"/>
                <w:szCs w:val="24"/>
              </w:rPr>
              <w:t>совместное обсуждение идей о том, как направленность личности может сказываться на жизненном укладе, выборе профессии, качестве труда и общем качестве жизни; рефлексивный анализ и формулирование собственных желаний «верхнего» уровня; фиксация результатов в рабочих тетрадях.</w:t>
            </w:r>
          </w:p>
        </w:tc>
      </w:tr>
      <w:tr w:rsidR="00F23F39"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F23F39" w:rsidRPr="00640A63" w:rsidRDefault="00F23F39" w:rsidP="00640A63">
            <w:pPr>
              <w:spacing w:after="0"/>
              <w:rPr>
                <w:rFonts w:ascii="Times New Roman" w:eastAsia="Times New Roman" w:hAnsi="Times New Roman" w:cs="Times New Roman"/>
                <w:b/>
                <w:bCs/>
                <w:color w:val="000000"/>
                <w:sz w:val="24"/>
                <w:szCs w:val="24"/>
                <w:lang w:eastAsia="ru-RU"/>
              </w:rPr>
            </w:pPr>
            <w:r w:rsidRPr="00640A63">
              <w:rPr>
                <w:rFonts w:ascii="Times New Roman" w:eastAsia="Times New Roman" w:hAnsi="Times New Roman" w:cs="Times New Roman"/>
                <w:b/>
                <w:bCs/>
                <w:color w:val="000000"/>
                <w:sz w:val="24"/>
                <w:szCs w:val="24"/>
                <w:lang w:eastAsia="ru-RU"/>
              </w:rPr>
              <w:t>Раздел 4. Что я умею делать в этом мире?</w:t>
            </w:r>
          </w:p>
        </w:tc>
      </w:tr>
      <w:tr w:rsidR="00F23F39"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F23F39" w:rsidRPr="00640A63" w:rsidRDefault="00F23F39"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t>Опыт, который у меня есть</w:t>
            </w:r>
            <w:r w:rsidR="00C60F28" w:rsidRPr="00640A63">
              <w:rPr>
                <w:rFonts w:ascii="Times New Roman" w:eastAsia="Times New Roman" w:hAnsi="Times New Roman" w:cs="Times New Roman"/>
                <w:b/>
                <w:color w:val="000000"/>
                <w:sz w:val="24"/>
                <w:szCs w:val="24"/>
                <w:lang w:eastAsia="ru-RU"/>
              </w:rPr>
              <w:t xml:space="preserve"> (1 час).</w:t>
            </w:r>
          </w:p>
          <w:p w:rsidR="00C60F28" w:rsidRPr="00640A63" w:rsidRDefault="00C60F28" w:rsidP="00640A63">
            <w:pPr>
              <w:spacing w:after="0"/>
              <w:jc w:val="both"/>
              <w:rPr>
                <w:rFonts w:ascii="Times New Roman" w:hAnsi="Times New Roman" w:cs="Times New Roman"/>
                <w:b/>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понятие «опыт»; категории опыта; «спираль саморазвития»; зависимость «стоимости» работника от имеющегося у него жизненного и профессионального опыта.</w:t>
            </w:r>
          </w:p>
          <w:p w:rsidR="00AD1772" w:rsidRPr="00640A63" w:rsidRDefault="00C60F28" w:rsidP="00640A63">
            <w:pPr>
              <w:pStyle w:val="ab"/>
              <w:spacing w:after="0"/>
              <w:ind w:left="0"/>
              <w:jc w:val="both"/>
              <w:rPr>
                <w:rFonts w:ascii="Times New Roman" w:eastAsia="Times New Roman" w:hAnsi="Times New Roman" w:cs="Times New Roman"/>
                <w:color w:val="000000"/>
                <w:sz w:val="24"/>
                <w:szCs w:val="24"/>
                <w:lang w:eastAsia="ru-RU"/>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ревизия собственного опыта; оценка имеющегося и недостающего опыта относительно его потенциальной полезности для продвижения к желаемому будущему; фиксация результатов в рабочих тетрадях.</w:t>
            </w:r>
          </w:p>
        </w:tc>
      </w:tr>
      <w:tr w:rsidR="00F23F39"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F23F39" w:rsidRPr="00640A63" w:rsidRDefault="00AE43A2"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hAnsi="Times New Roman" w:cs="Times New Roman"/>
                <w:b/>
                <w:sz w:val="24"/>
                <w:szCs w:val="24"/>
              </w:rPr>
              <w:t>«Полигоны» для наработки опыта (1 час).</w:t>
            </w:r>
          </w:p>
          <w:p w:rsidR="00AE43A2" w:rsidRPr="00640A63" w:rsidRDefault="00AE43A2" w:rsidP="00640A63">
            <w:pPr>
              <w:pStyle w:val="ab"/>
              <w:spacing w:after="0"/>
              <w:ind w:left="0"/>
              <w:contextualSpacing w:val="0"/>
              <w:jc w:val="both"/>
              <w:rPr>
                <w:rFonts w:ascii="Times New Roman" w:hAnsi="Times New Roman" w:cs="Times New Roman"/>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w:t>
            </w:r>
            <w:r w:rsidR="000D1040" w:rsidRPr="00640A63">
              <w:rPr>
                <w:rFonts w:ascii="Times New Roman" w:hAnsi="Times New Roman" w:cs="Times New Roman"/>
                <w:i/>
                <w:sz w:val="24"/>
                <w:szCs w:val="24"/>
              </w:rPr>
              <w:t>1</w:t>
            </w:r>
            <w:r w:rsidRPr="00640A63">
              <w:rPr>
                <w:rFonts w:ascii="Times New Roman" w:hAnsi="Times New Roman" w:cs="Times New Roman"/>
                <w:i/>
                <w:sz w:val="24"/>
                <w:szCs w:val="24"/>
              </w:rPr>
              <w:t xml:space="preserve"> час)</w:t>
            </w:r>
            <w:r w:rsidRPr="00640A63">
              <w:rPr>
                <w:rFonts w:ascii="Times New Roman" w:hAnsi="Times New Roman" w:cs="Times New Roman"/>
                <w:sz w:val="24"/>
                <w:szCs w:val="24"/>
              </w:rPr>
              <w:t xml:space="preserve">: </w:t>
            </w:r>
            <w:r w:rsidR="00C10A81" w:rsidRPr="00640A63">
              <w:rPr>
                <w:rFonts w:ascii="Times New Roman" w:hAnsi="Times New Roman" w:cs="Times New Roman"/>
                <w:sz w:val="24"/>
                <w:szCs w:val="24"/>
              </w:rPr>
              <w:t xml:space="preserve">совместный поиск мест, ситуаций, организаций, на базе которых можно приобретать нужные категории </w:t>
            </w:r>
            <w:r w:rsidR="00C10A81" w:rsidRPr="00640A63">
              <w:rPr>
                <w:rFonts w:ascii="Times New Roman" w:hAnsi="Times New Roman" w:cs="Times New Roman"/>
                <w:sz w:val="24"/>
                <w:szCs w:val="24"/>
              </w:rPr>
              <w:lastRenderedPageBreak/>
              <w:t>опыта; совместное составление перечня «полигонов» для накопления конкретных категорий опыта; дистанционный сбор информации о конкретных «полигонах»;</w:t>
            </w:r>
            <w:r w:rsidRPr="00640A63">
              <w:rPr>
                <w:rFonts w:ascii="Times New Roman" w:hAnsi="Times New Roman" w:cs="Times New Roman"/>
                <w:sz w:val="24"/>
                <w:szCs w:val="24"/>
              </w:rPr>
              <w:t xml:space="preserve"> фиксация результатов в </w:t>
            </w:r>
            <w:r w:rsidR="00C10A81" w:rsidRPr="00640A63">
              <w:rPr>
                <w:rFonts w:ascii="Times New Roman" w:hAnsi="Times New Roman" w:cs="Times New Roman"/>
                <w:sz w:val="24"/>
                <w:szCs w:val="24"/>
              </w:rPr>
              <w:t>специальных бланках.</w:t>
            </w:r>
          </w:p>
          <w:p w:rsidR="00C10A81" w:rsidRPr="00640A63" w:rsidRDefault="00C10A81" w:rsidP="00640A63">
            <w:pPr>
              <w:pStyle w:val="ab"/>
              <w:spacing w:after="0"/>
              <w:ind w:left="0"/>
              <w:jc w:val="both"/>
              <w:rPr>
                <w:rFonts w:ascii="Times New Roman" w:hAnsi="Times New Roman" w:cs="Times New Roman"/>
                <w:b/>
                <w:sz w:val="24"/>
                <w:szCs w:val="24"/>
              </w:rPr>
            </w:pPr>
            <w:r w:rsidRPr="00640A63">
              <w:rPr>
                <w:rFonts w:ascii="Times New Roman" w:hAnsi="Times New Roman" w:cs="Times New Roman"/>
                <w:sz w:val="24"/>
                <w:szCs w:val="24"/>
              </w:rPr>
              <w:t xml:space="preserve">Домашнее задание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завершение сбора информации о конкретных «полигонах»; фиксация результатов в специальных бланках.</w:t>
            </w:r>
          </w:p>
        </w:tc>
      </w:tr>
      <w:tr w:rsidR="00AE43A2"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AE43A2" w:rsidRPr="00640A63" w:rsidRDefault="0095685B" w:rsidP="00640A63">
            <w:pPr>
              <w:pStyle w:val="ab"/>
              <w:numPr>
                <w:ilvl w:val="0"/>
                <w:numId w:val="11"/>
              </w:numPr>
              <w:spacing w:after="0"/>
              <w:ind w:left="142" w:firstLine="0"/>
              <w:contextualSpacing w:val="0"/>
              <w:jc w:val="both"/>
              <w:rPr>
                <w:rFonts w:ascii="Times New Roman" w:eastAsia="Times New Roman" w:hAnsi="Times New Roman" w:cs="Times New Roman"/>
                <w:b/>
                <w:color w:val="000000"/>
                <w:sz w:val="24"/>
                <w:szCs w:val="24"/>
                <w:lang w:eastAsia="ru-RU"/>
              </w:rPr>
            </w:pPr>
            <w:r w:rsidRPr="00640A63">
              <w:rPr>
                <w:rFonts w:ascii="Times New Roman" w:eastAsia="Times New Roman" w:hAnsi="Times New Roman" w:cs="Times New Roman"/>
                <w:b/>
                <w:color w:val="000000"/>
                <w:sz w:val="24"/>
                <w:szCs w:val="24"/>
                <w:lang w:eastAsia="ru-RU"/>
              </w:rPr>
              <w:lastRenderedPageBreak/>
              <w:t>Как научиться делать чуть больше и чуть лучше, чем нужно? (1 час).</w:t>
            </w:r>
          </w:p>
          <w:p w:rsidR="0095685B" w:rsidRPr="00640A63" w:rsidRDefault="0095685B" w:rsidP="00640A63">
            <w:pPr>
              <w:spacing w:after="0"/>
              <w:jc w:val="both"/>
              <w:rPr>
                <w:rFonts w:ascii="Times New Roman" w:hAnsi="Times New Roman" w:cs="Times New Roman"/>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по</w:t>
            </w:r>
            <w:r w:rsidR="00DB7269" w:rsidRPr="00640A63">
              <w:rPr>
                <w:rFonts w:ascii="Times New Roman" w:hAnsi="Times New Roman" w:cs="Times New Roman"/>
                <w:sz w:val="24"/>
                <w:szCs w:val="24"/>
              </w:rPr>
              <w:t>дход «чуть больше и чуть лучше» как причина саморазвития; схема анализа любых ситуаций, позволяющая обнаруживать адекватные поводы для применения подхода «чуть больше и чуть лучше».</w:t>
            </w:r>
          </w:p>
          <w:p w:rsidR="0095685B" w:rsidRPr="00640A63" w:rsidRDefault="0095685B" w:rsidP="00640A63">
            <w:pPr>
              <w:pStyle w:val="ab"/>
              <w:spacing w:after="0"/>
              <w:ind w:left="0"/>
              <w:jc w:val="both"/>
              <w:rPr>
                <w:rFonts w:ascii="Times New Roman" w:eastAsia="Times New Roman" w:hAnsi="Times New Roman" w:cs="Times New Roman"/>
                <w:color w:val="000000"/>
                <w:sz w:val="24"/>
                <w:szCs w:val="24"/>
                <w:lang w:eastAsia="ru-RU"/>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w:t>
            </w:r>
            <w:r w:rsidR="00DB7269" w:rsidRPr="00640A63">
              <w:rPr>
                <w:rFonts w:ascii="Times New Roman" w:hAnsi="Times New Roman" w:cs="Times New Roman"/>
                <w:sz w:val="24"/>
                <w:szCs w:val="24"/>
              </w:rPr>
              <w:t>совместная тренировка в обнаружении адекватных поводов для  применения подхода «чуть больше и чуть лучше»</w:t>
            </w:r>
            <w:r w:rsidRPr="00640A63">
              <w:rPr>
                <w:rFonts w:ascii="Times New Roman" w:hAnsi="Times New Roman" w:cs="Times New Roman"/>
                <w:sz w:val="24"/>
                <w:szCs w:val="24"/>
              </w:rPr>
              <w:t>.</w:t>
            </w:r>
          </w:p>
        </w:tc>
      </w:tr>
      <w:tr w:rsidR="0095685B"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95685B" w:rsidRPr="00640A63" w:rsidRDefault="0095685B" w:rsidP="00640A63">
            <w:pPr>
              <w:spacing w:after="0"/>
              <w:jc w:val="both"/>
              <w:rPr>
                <w:rFonts w:ascii="Times New Roman" w:hAnsi="Times New Roman" w:cs="Times New Roman"/>
                <w:b/>
                <w:sz w:val="24"/>
                <w:szCs w:val="24"/>
              </w:rPr>
            </w:pPr>
            <w:r w:rsidRPr="00640A63">
              <w:rPr>
                <w:rFonts w:ascii="Times New Roman" w:eastAsia="Times New Roman" w:hAnsi="Times New Roman" w:cs="Times New Roman"/>
                <w:b/>
                <w:bCs/>
                <w:color w:val="000000"/>
                <w:sz w:val="24"/>
                <w:szCs w:val="24"/>
                <w:lang w:eastAsia="ru-RU"/>
              </w:rPr>
              <w:t>Раздел 5. Что есть мир?</w:t>
            </w:r>
          </w:p>
        </w:tc>
      </w:tr>
      <w:tr w:rsidR="00AE43A2"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AE43A2" w:rsidRPr="00640A63" w:rsidRDefault="00AE43A2" w:rsidP="00640A63">
            <w:pPr>
              <w:pStyle w:val="ab"/>
              <w:numPr>
                <w:ilvl w:val="0"/>
                <w:numId w:val="11"/>
              </w:numPr>
              <w:spacing w:after="0"/>
              <w:ind w:left="142" w:firstLine="0"/>
              <w:contextualSpacing w:val="0"/>
              <w:jc w:val="both"/>
              <w:rPr>
                <w:rFonts w:ascii="Times New Roman" w:eastAsia="Times New Roman" w:hAnsi="Times New Roman" w:cs="Times New Roman"/>
                <w:b/>
                <w:color w:val="000000"/>
                <w:sz w:val="24"/>
                <w:szCs w:val="24"/>
                <w:lang w:eastAsia="ru-RU"/>
              </w:rPr>
            </w:pPr>
            <w:r w:rsidRPr="00640A63">
              <w:rPr>
                <w:rFonts w:ascii="Times New Roman" w:eastAsia="Times New Roman" w:hAnsi="Times New Roman" w:cs="Times New Roman"/>
                <w:b/>
                <w:color w:val="000000"/>
                <w:sz w:val="24"/>
                <w:szCs w:val="24"/>
                <w:lang w:eastAsia="ru-RU"/>
              </w:rPr>
              <w:t>Моя семья</w:t>
            </w:r>
            <w:r w:rsidR="00527F00" w:rsidRPr="00640A63">
              <w:rPr>
                <w:rFonts w:ascii="Times New Roman" w:eastAsia="Times New Roman" w:hAnsi="Times New Roman" w:cs="Times New Roman"/>
                <w:b/>
                <w:color w:val="000000"/>
                <w:sz w:val="24"/>
                <w:szCs w:val="24"/>
                <w:lang w:eastAsia="ru-RU"/>
              </w:rPr>
              <w:t xml:space="preserve"> (1 час).</w:t>
            </w:r>
          </w:p>
          <w:p w:rsidR="00527F00" w:rsidRPr="00640A63" w:rsidRDefault="00527F00" w:rsidP="00640A63">
            <w:pPr>
              <w:spacing w:after="0"/>
              <w:jc w:val="both"/>
              <w:rPr>
                <w:rFonts w:ascii="Times New Roman" w:hAnsi="Times New Roman" w:cs="Times New Roman"/>
                <w:b/>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семья как источник ресурсов</w:t>
            </w:r>
            <w:r w:rsidR="00B06022" w:rsidRPr="00640A63">
              <w:rPr>
                <w:rFonts w:ascii="Times New Roman" w:hAnsi="Times New Roman" w:cs="Times New Roman"/>
                <w:sz w:val="24"/>
                <w:szCs w:val="24"/>
              </w:rPr>
              <w:t>;</w:t>
            </w:r>
            <w:r w:rsidRPr="00640A63">
              <w:rPr>
                <w:rFonts w:ascii="Times New Roman" w:hAnsi="Times New Roman" w:cs="Times New Roman"/>
                <w:sz w:val="24"/>
                <w:szCs w:val="24"/>
              </w:rPr>
              <w:t xml:space="preserve"> семейные ожидания и требования относительно </w:t>
            </w:r>
            <w:r w:rsidR="00B06022" w:rsidRPr="00640A63">
              <w:rPr>
                <w:rFonts w:ascii="Times New Roman" w:hAnsi="Times New Roman" w:cs="Times New Roman"/>
                <w:sz w:val="24"/>
                <w:szCs w:val="24"/>
              </w:rPr>
              <w:t>будущего</w:t>
            </w:r>
            <w:r w:rsidRPr="00640A63">
              <w:rPr>
                <w:rFonts w:ascii="Times New Roman" w:hAnsi="Times New Roman" w:cs="Times New Roman"/>
                <w:sz w:val="24"/>
                <w:szCs w:val="24"/>
              </w:rPr>
              <w:t xml:space="preserve"> </w:t>
            </w:r>
            <w:r w:rsidR="00B06022" w:rsidRPr="00640A63">
              <w:rPr>
                <w:rFonts w:ascii="Times New Roman" w:hAnsi="Times New Roman" w:cs="Times New Roman"/>
                <w:sz w:val="24"/>
                <w:szCs w:val="24"/>
              </w:rPr>
              <w:t>своих детей</w:t>
            </w:r>
            <w:r w:rsidRPr="00640A63">
              <w:rPr>
                <w:rFonts w:ascii="Times New Roman" w:hAnsi="Times New Roman" w:cs="Times New Roman"/>
                <w:sz w:val="24"/>
                <w:szCs w:val="24"/>
              </w:rPr>
              <w:t>; условия и способы вовлечения семейных ресурсов.</w:t>
            </w:r>
          </w:p>
          <w:p w:rsidR="00527F00" w:rsidRPr="00640A63" w:rsidRDefault="00527F00" w:rsidP="00640A63">
            <w:pPr>
              <w:spacing w:after="0"/>
              <w:jc w:val="both"/>
              <w:rPr>
                <w:rFonts w:ascii="Times New Roman" w:eastAsia="Times New Roman" w:hAnsi="Times New Roman" w:cs="Times New Roman"/>
                <w:color w:val="000000"/>
                <w:sz w:val="24"/>
                <w:szCs w:val="24"/>
                <w:lang w:eastAsia="ru-RU"/>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w:t>
            </w:r>
            <w:r w:rsidR="00B06022" w:rsidRPr="00640A63">
              <w:rPr>
                <w:rFonts w:ascii="Times New Roman" w:hAnsi="Times New Roman" w:cs="Times New Roman"/>
                <w:sz w:val="24"/>
                <w:szCs w:val="24"/>
              </w:rPr>
              <w:t xml:space="preserve">игровое моделирование ситуаций, демонстрирующих  внутрисемейные ресурсные потенциалы и условия их использования; </w:t>
            </w:r>
            <w:r w:rsidRPr="00640A63">
              <w:rPr>
                <w:rFonts w:ascii="Times New Roman" w:hAnsi="Times New Roman" w:cs="Times New Roman"/>
                <w:sz w:val="24"/>
                <w:szCs w:val="24"/>
              </w:rPr>
              <w:t>анализ</w:t>
            </w:r>
            <w:r w:rsidR="00B06022" w:rsidRPr="00640A63">
              <w:rPr>
                <w:rFonts w:ascii="Times New Roman" w:hAnsi="Times New Roman" w:cs="Times New Roman"/>
                <w:sz w:val="24"/>
                <w:szCs w:val="24"/>
              </w:rPr>
              <w:t xml:space="preserve"> учащимися </w:t>
            </w:r>
            <w:r w:rsidRPr="00640A63">
              <w:rPr>
                <w:rFonts w:ascii="Times New Roman" w:hAnsi="Times New Roman" w:cs="Times New Roman"/>
                <w:sz w:val="24"/>
                <w:szCs w:val="24"/>
              </w:rPr>
              <w:t>ожиданий, требований и ресурсных возможностей своей семьи; фиксация</w:t>
            </w:r>
            <w:r w:rsidR="00B06022" w:rsidRPr="00640A63">
              <w:rPr>
                <w:rFonts w:ascii="Times New Roman" w:hAnsi="Times New Roman" w:cs="Times New Roman"/>
                <w:sz w:val="24"/>
                <w:szCs w:val="24"/>
              </w:rPr>
              <w:t xml:space="preserve"> результатов в рабочих тетрадях</w:t>
            </w:r>
            <w:r w:rsidRPr="00640A63">
              <w:rPr>
                <w:rFonts w:ascii="Times New Roman" w:hAnsi="Times New Roman" w:cs="Times New Roman"/>
                <w:sz w:val="24"/>
                <w:szCs w:val="24"/>
              </w:rPr>
              <w:t>.</w:t>
            </w:r>
            <w:r w:rsidR="00640A63" w:rsidRPr="00640A63">
              <w:rPr>
                <w:rFonts w:ascii="Times New Roman" w:hAnsi="Times New Roman" w:cs="Times New Roman"/>
                <w:sz w:val="24"/>
                <w:szCs w:val="24"/>
              </w:rPr>
              <w:t xml:space="preserve"> </w:t>
            </w:r>
            <w:r w:rsidR="00B06022" w:rsidRPr="00640A63">
              <w:rPr>
                <w:rFonts w:ascii="Times New Roman" w:hAnsi="Times New Roman" w:cs="Times New Roman"/>
                <w:sz w:val="24"/>
                <w:szCs w:val="24"/>
              </w:rPr>
              <w:t>До</w:t>
            </w:r>
            <w:r w:rsidRPr="00640A63">
              <w:rPr>
                <w:rFonts w:ascii="Times New Roman" w:hAnsi="Times New Roman" w:cs="Times New Roman"/>
                <w:sz w:val="24"/>
                <w:szCs w:val="24"/>
              </w:rPr>
              <w:t xml:space="preserve">машнее задание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планирование действий по </w:t>
            </w:r>
            <w:r w:rsidR="00B06022" w:rsidRPr="00640A63">
              <w:rPr>
                <w:rFonts w:ascii="Times New Roman" w:hAnsi="Times New Roman" w:cs="Times New Roman"/>
                <w:sz w:val="24"/>
                <w:szCs w:val="24"/>
              </w:rPr>
              <w:t>согласованию семейных ожиданий и своих планов на будущее; планирование действий по вовлечению семейных ресурсов, необходи</w:t>
            </w:r>
            <w:r w:rsidR="000D1040" w:rsidRPr="00640A63">
              <w:rPr>
                <w:rFonts w:ascii="Times New Roman" w:hAnsi="Times New Roman" w:cs="Times New Roman"/>
                <w:sz w:val="24"/>
                <w:szCs w:val="24"/>
              </w:rPr>
              <w:t>м</w:t>
            </w:r>
            <w:r w:rsidR="00B06022" w:rsidRPr="00640A63">
              <w:rPr>
                <w:rFonts w:ascii="Times New Roman" w:hAnsi="Times New Roman" w:cs="Times New Roman"/>
                <w:sz w:val="24"/>
                <w:szCs w:val="24"/>
              </w:rPr>
              <w:t xml:space="preserve">ых для </w:t>
            </w:r>
            <w:r w:rsidR="000D1040" w:rsidRPr="00640A63">
              <w:rPr>
                <w:rFonts w:ascii="Times New Roman" w:hAnsi="Times New Roman" w:cs="Times New Roman"/>
                <w:sz w:val="24"/>
                <w:szCs w:val="24"/>
              </w:rPr>
              <w:t>движения к намеченным целям</w:t>
            </w:r>
            <w:r w:rsidRPr="00640A63">
              <w:rPr>
                <w:rFonts w:ascii="Times New Roman" w:hAnsi="Times New Roman" w:cs="Times New Roman"/>
                <w:sz w:val="24"/>
                <w:szCs w:val="24"/>
              </w:rPr>
              <w:t>; фиксация результатов в рабочих тетрадях.</w:t>
            </w:r>
          </w:p>
        </w:tc>
      </w:tr>
      <w:tr w:rsidR="00F23F39"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F23F39" w:rsidRPr="00640A63" w:rsidRDefault="00F23F39"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t>Мои друзья</w:t>
            </w:r>
            <w:r w:rsidR="000D1040" w:rsidRPr="00640A63">
              <w:rPr>
                <w:rFonts w:ascii="Times New Roman" w:eastAsia="Times New Roman" w:hAnsi="Times New Roman" w:cs="Times New Roman"/>
                <w:b/>
                <w:color w:val="000000"/>
                <w:sz w:val="24"/>
                <w:szCs w:val="24"/>
                <w:lang w:eastAsia="ru-RU"/>
              </w:rPr>
              <w:t xml:space="preserve"> (1 час).</w:t>
            </w:r>
          </w:p>
          <w:p w:rsidR="000D1040" w:rsidRPr="00640A63" w:rsidRDefault="000D1040" w:rsidP="00640A63">
            <w:pPr>
              <w:spacing w:after="0"/>
              <w:jc w:val="both"/>
              <w:rPr>
                <w:rFonts w:ascii="Times New Roman" w:hAnsi="Times New Roman" w:cs="Times New Roman"/>
                <w:b/>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дружеские отношения как стимулирующий и как сдерживающий фактор; друзья как команда для ускорения движения к желаемому будущему.</w:t>
            </w:r>
          </w:p>
          <w:p w:rsidR="000D1040" w:rsidRPr="00640A63" w:rsidRDefault="000D1040" w:rsidP="00640A63">
            <w:pPr>
              <w:spacing w:after="0"/>
              <w:jc w:val="both"/>
              <w:rPr>
                <w:rFonts w:ascii="Times New Roman" w:hAnsi="Times New Roman" w:cs="Times New Roman"/>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w:t>
            </w:r>
            <w:r w:rsidR="00172CB6" w:rsidRPr="00640A63">
              <w:rPr>
                <w:rFonts w:ascii="Times New Roman" w:hAnsi="Times New Roman" w:cs="Times New Roman"/>
                <w:sz w:val="24"/>
                <w:szCs w:val="24"/>
              </w:rPr>
              <w:t>игровое моделирование условий и последствий дружеских отношений</w:t>
            </w:r>
            <w:r w:rsidR="00960F51" w:rsidRPr="00640A63">
              <w:rPr>
                <w:rFonts w:ascii="Times New Roman" w:hAnsi="Times New Roman" w:cs="Times New Roman"/>
                <w:sz w:val="24"/>
                <w:szCs w:val="24"/>
              </w:rPr>
              <w:t xml:space="preserve">; </w:t>
            </w:r>
            <w:r w:rsidRPr="00640A63">
              <w:rPr>
                <w:rFonts w:ascii="Times New Roman" w:hAnsi="Times New Roman" w:cs="Times New Roman"/>
                <w:sz w:val="24"/>
                <w:szCs w:val="24"/>
              </w:rPr>
              <w:t>анализ и оценка собственных дружеск</w:t>
            </w:r>
            <w:r w:rsidR="00960F51" w:rsidRPr="00640A63">
              <w:rPr>
                <w:rFonts w:ascii="Times New Roman" w:hAnsi="Times New Roman" w:cs="Times New Roman"/>
                <w:sz w:val="24"/>
                <w:szCs w:val="24"/>
              </w:rPr>
              <w:t xml:space="preserve">их отношений с точки зрения их влияния на </w:t>
            </w:r>
            <w:r w:rsidRPr="00640A63">
              <w:rPr>
                <w:rFonts w:ascii="Times New Roman" w:hAnsi="Times New Roman" w:cs="Times New Roman"/>
                <w:sz w:val="24"/>
                <w:szCs w:val="24"/>
              </w:rPr>
              <w:t>продвижени</w:t>
            </w:r>
            <w:r w:rsidR="00960F51" w:rsidRPr="00640A63">
              <w:rPr>
                <w:rFonts w:ascii="Times New Roman" w:hAnsi="Times New Roman" w:cs="Times New Roman"/>
                <w:sz w:val="24"/>
                <w:szCs w:val="24"/>
              </w:rPr>
              <w:t>е</w:t>
            </w:r>
            <w:r w:rsidRPr="00640A63">
              <w:rPr>
                <w:rFonts w:ascii="Times New Roman" w:hAnsi="Times New Roman" w:cs="Times New Roman"/>
                <w:sz w:val="24"/>
                <w:szCs w:val="24"/>
              </w:rPr>
              <w:t xml:space="preserve"> к желаемому будущему; фиксация результатов в рабочих тетрадях.</w:t>
            </w:r>
          </w:p>
          <w:p w:rsidR="000D1040" w:rsidRPr="00640A63" w:rsidRDefault="000D1040" w:rsidP="00640A63">
            <w:pPr>
              <w:pStyle w:val="ab"/>
              <w:spacing w:after="0"/>
              <w:ind w:left="0"/>
              <w:jc w:val="both"/>
              <w:rPr>
                <w:rFonts w:ascii="Times New Roman" w:hAnsi="Times New Roman" w:cs="Times New Roman"/>
                <w:b/>
                <w:sz w:val="24"/>
                <w:szCs w:val="24"/>
              </w:rPr>
            </w:pPr>
            <w:r w:rsidRPr="00640A63">
              <w:rPr>
                <w:rFonts w:ascii="Times New Roman" w:hAnsi="Times New Roman" w:cs="Times New Roman"/>
                <w:sz w:val="24"/>
                <w:szCs w:val="24"/>
              </w:rPr>
              <w:t xml:space="preserve">Домашнее задание </w:t>
            </w:r>
            <w:r w:rsidRPr="00640A63">
              <w:rPr>
                <w:rFonts w:ascii="Times New Roman" w:hAnsi="Times New Roman" w:cs="Times New Roman"/>
                <w:i/>
                <w:sz w:val="24"/>
                <w:szCs w:val="24"/>
              </w:rPr>
              <w:t>(0,</w:t>
            </w:r>
            <w:r w:rsidR="00312356" w:rsidRPr="00640A63">
              <w:rPr>
                <w:rFonts w:ascii="Times New Roman" w:hAnsi="Times New Roman" w:cs="Times New Roman"/>
                <w:i/>
                <w:sz w:val="24"/>
                <w:szCs w:val="24"/>
              </w:rPr>
              <w:t>2</w:t>
            </w:r>
            <w:r w:rsidRPr="00640A63">
              <w:rPr>
                <w:rFonts w:ascii="Times New Roman" w:hAnsi="Times New Roman" w:cs="Times New Roman"/>
                <w:i/>
                <w:sz w:val="24"/>
                <w:szCs w:val="24"/>
              </w:rPr>
              <w:t>5 часа):</w:t>
            </w:r>
            <w:r w:rsidRPr="00640A63">
              <w:rPr>
                <w:rFonts w:ascii="Times New Roman" w:hAnsi="Times New Roman" w:cs="Times New Roman"/>
                <w:sz w:val="24"/>
                <w:szCs w:val="24"/>
              </w:rPr>
              <w:t xml:space="preserve"> составление плана </w:t>
            </w:r>
            <w:r w:rsidR="00960F51" w:rsidRPr="00640A63">
              <w:rPr>
                <w:rFonts w:ascii="Times New Roman" w:hAnsi="Times New Roman" w:cs="Times New Roman"/>
                <w:sz w:val="24"/>
                <w:szCs w:val="24"/>
              </w:rPr>
              <w:t>действий по реорганизации</w:t>
            </w:r>
            <w:r w:rsidRPr="00640A63">
              <w:rPr>
                <w:rFonts w:ascii="Times New Roman" w:hAnsi="Times New Roman" w:cs="Times New Roman"/>
                <w:sz w:val="24"/>
                <w:szCs w:val="24"/>
              </w:rPr>
              <w:t xml:space="preserve"> дружеских отношений в разрезе их направленности,  периодичности, деятельностного содержания и состава вовлечённых персон; фиксация результатов в рабочих тетрадях.</w:t>
            </w:r>
          </w:p>
        </w:tc>
      </w:tr>
      <w:tr w:rsidR="00F23F39"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F23F39" w:rsidRPr="00640A63" w:rsidRDefault="00F23F39"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t>Моя школа</w:t>
            </w:r>
            <w:r w:rsidR="000D1040" w:rsidRPr="00640A63">
              <w:rPr>
                <w:rFonts w:ascii="Times New Roman" w:eastAsia="Times New Roman" w:hAnsi="Times New Roman" w:cs="Times New Roman"/>
                <w:b/>
                <w:color w:val="000000"/>
                <w:sz w:val="24"/>
                <w:szCs w:val="24"/>
                <w:lang w:eastAsia="ru-RU"/>
              </w:rPr>
              <w:t xml:space="preserve"> (1 час).</w:t>
            </w:r>
          </w:p>
          <w:p w:rsidR="00960F51" w:rsidRPr="00640A63" w:rsidRDefault="00960F51" w:rsidP="00640A63">
            <w:pPr>
              <w:spacing w:after="0"/>
              <w:jc w:val="both"/>
              <w:rPr>
                <w:rFonts w:ascii="Times New Roman" w:hAnsi="Times New Roman" w:cs="Times New Roman"/>
                <w:b/>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совместное обнаружение полезных для будущего ресурсов, которые могут быть извлечены из школьной ситуации; оценка исчерпанности ресурсов; сопоставление ресурсных потенциалов школы</w:t>
            </w:r>
            <w:r w:rsidR="00E16273" w:rsidRPr="00640A63">
              <w:rPr>
                <w:rFonts w:ascii="Times New Roman" w:hAnsi="Times New Roman" w:cs="Times New Roman"/>
                <w:sz w:val="24"/>
                <w:szCs w:val="24"/>
              </w:rPr>
              <w:t xml:space="preserve"> и</w:t>
            </w:r>
            <w:r w:rsidRPr="00640A63">
              <w:rPr>
                <w:rFonts w:ascii="Times New Roman" w:hAnsi="Times New Roman" w:cs="Times New Roman"/>
                <w:sz w:val="24"/>
                <w:szCs w:val="24"/>
              </w:rPr>
              <w:t xml:space="preserve"> </w:t>
            </w:r>
            <w:r w:rsidR="001E4454" w:rsidRPr="00640A63">
              <w:rPr>
                <w:rFonts w:ascii="Times New Roman" w:hAnsi="Times New Roman" w:cs="Times New Roman"/>
                <w:sz w:val="24"/>
                <w:szCs w:val="24"/>
              </w:rPr>
              <w:t>ПОО</w:t>
            </w:r>
            <w:r w:rsidR="00C73435" w:rsidRPr="00640A63">
              <w:rPr>
                <w:rFonts w:ascii="Times New Roman" w:hAnsi="Times New Roman" w:cs="Times New Roman"/>
                <w:sz w:val="24"/>
                <w:szCs w:val="24"/>
              </w:rPr>
              <w:t>; правильный способ обдумывания решения об уходе из школы в ПОО</w:t>
            </w:r>
            <w:r w:rsidRPr="00640A63">
              <w:rPr>
                <w:rFonts w:ascii="Times New Roman" w:hAnsi="Times New Roman" w:cs="Times New Roman"/>
                <w:sz w:val="24"/>
                <w:szCs w:val="24"/>
              </w:rPr>
              <w:t>.</w:t>
            </w:r>
          </w:p>
          <w:p w:rsidR="00960F51" w:rsidRPr="00640A63" w:rsidRDefault="00960F51" w:rsidP="00640A63">
            <w:pPr>
              <w:spacing w:after="0"/>
              <w:jc w:val="both"/>
              <w:rPr>
                <w:rFonts w:ascii="Times New Roman" w:hAnsi="Times New Roman" w:cs="Times New Roman"/>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w:t>
            </w:r>
            <w:r w:rsidR="00C73435" w:rsidRPr="00640A63">
              <w:rPr>
                <w:rFonts w:ascii="Times New Roman" w:hAnsi="Times New Roman" w:cs="Times New Roman"/>
                <w:sz w:val="24"/>
                <w:szCs w:val="24"/>
              </w:rPr>
              <w:t>сравнение</w:t>
            </w:r>
            <w:r w:rsidRPr="00640A63">
              <w:rPr>
                <w:rFonts w:ascii="Times New Roman" w:hAnsi="Times New Roman" w:cs="Times New Roman"/>
                <w:sz w:val="24"/>
                <w:szCs w:val="24"/>
              </w:rPr>
              <w:t xml:space="preserve"> ресурсн</w:t>
            </w:r>
            <w:r w:rsidR="001E4454" w:rsidRPr="00640A63">
              <w:rPr>
                <w:rFonts w:ascii="Times New Roman" w:hAnsi="Times New Roman" w:cs="Times New Roman"/>
                <w:sz w:val="24"/>
                <w:szCs w:val="24"/>
              </w:rPr>
              <w:t>ого потенциала школы и ПОО</w:t>
            </w:r>
            <w:r w:rsidRPr="00640A63">
              <w:rPr>
                <w:rFonts w:ascii="Times New Roman" w:hAnsi="Times New Roman" w:cs="Times New Roman"/>
                <w:sz w:val="24"/>
                <w:szCs w:val="24"/>
              </w:rPr>
              <w:t xml:space="preserve"> </w:t>
            </w:r>
            <w:r w:rsidR="00C73435" w:rsidRPr="00640A63">
              <w:rPr>
                <w:rFonts w:ascii="Times New Roman" w:hAnsi="Times New Roman" w:cs="Times New Roman"/>
                <w:sz w:val="24"/>
                <w:szCs w:val="24"/>
              </w:rPr>
              <w:t xml:space="preserve">в разрезе собственных </w:t>
            </w:r>
            <w:r w:rsidRPr="00640A63">
              <w:rPr>
                <w:rFonts w:ascii="Times New Roman" w:hAnsi="Times New Roman" w:cs="Times New Roman"/>
                <w:sz w:val="24"/>
                <w:szCs w:val="24"/>
              </w:rPr>
              <w:t>жизненны</w:t>
            </w:r>
            <w:r w:rsidR="00C73435" w:rsidRPr="00640A63">
              <w:rPr>
                <w:rFonts w:ascii="Times New Roman" w:hAnsi="Times New Roman" w:cs="Times New Roman"/>
                <w:sz w:val="24"/>
                <w:szCs w:val="24"/>
              </w:rPr>
              <w:t>х</w:t>
            </w:r>
            <w:r w:rsidRPr="00640A63">
              <w:rPr>
                <w:rFonts w:ascii="Times New Roman" w:hAnsi="Times New Roman" w:cs="Times New Roman"/>
                <w:sz w:val="24"/>
                <w:szCs w:val="24"/>
              </w:rPr>
              <w:t xml:space="preserve"> обстоятельств; анализ </w:t>
            </w:r>
            <w:r w:rsidR="00C73435" w:rsidRPr="00640A63">
              <w:rPr>
                <w:rFonts w:ascii="Times New Roman" w:hAnsi="Times New Roman" w:cs="Times New Roman"/>
                <w:sz w:val="24"/>
                <w:szCs w:val="24"/>
              </w:rPr>
              <w:t xml:space="preserve">ситуации в ПОО региона с направлениями подготовки и проходными баллами; оценка собственных шансов на поступление </w:t>
            </w:r>
            <w:r w:rsidR="00C73435" w:rsidRPr="00640A63">
              <w:rPr>
                <w:rFonts w:ascii="Times New Roman" w:hAnsi="Times New Roman" w:cs="Times New Roman"/>
                <w:sz w:val="24"/>
                <w:szCs w:val="24"/>
              </w:rPr>
              <w:lastRenderedPageBreak/>
              <w:t xml:space="preserve">после 9 (11) класса; </w:t>
            </w:r>
            <w:r w:rsidRPr="00640A63">
              <w:rPr>
                <w:rFonts w:ascii="Times New Roman" w:hAnsi="Times New Roman" w:cs="Times New Roman"/>
                <w:sz w:val="24"/>
                <w:szCs w:val="24"/>
              </w:rPr>
              <w:t>фиксация результатов в рабочих тетрадях.</w:t>
            </w:r>
          </w:p>
          <w:p w:rsidR="000D1040" w:rsidRPr="00640A63" w:rsidRDefault="00960F51" w:rsidP="00640A63">
            <w:pPr>
              <w:pStyle w:val="ab"/>
              <w:spacing w:after="0"/>
              <w:ind w:left="0"/>
              <w:jc w:val="both"/>
              <w:rPr>
                <w:rFonts w:ascii="Times New Roman" w:hAnsi="Times New Roman" w:cs="Times New Roman"/>
                <w:b/>
                <w:sz w:val="24"/>
                <w:szCs w:val="24"/>
              </w:rPr>
            </w:pPr>
            <w:r w:rsidRPr="00640A63">
              <w:rPr>
                <w:rFonts w:ascii="Times New Roman" w:hAnsi="Times New Roman" w:cs="Times New Roman"/>
                <w:sz w:val="24"/>
                <w:szCs w:val="24"/>
              </w:rPr>
              <w:t xml:space="preserve">Домашнее задание </w:t>
            </w:r>
            <w:r w:rsidRPr="00640A63">
              <w:rPr>
                <w:rFonts w:ascii="Times New Roman" w:hAnsi="Times New Roman" w:cs="Times New Roman"/>
                <w:i/>
                <w:sz w:val="24"/>
                <w:szCs w:val="24"/>
              </w:rPr>
              <w:t>(0,</w:t>
            </w:r>
            <w:r w:rsidR="00ED3C57" w:rsidRPr="00640A63">
              <w:rPr>
                <w:rFonts w:ascii="Times New Roman" w:hAnsi="Times New Roman" w:cs="Times New Roman"/>
                <w:i/>
                <w:sz w:val="24"/>
                <w:szCs w:val="24"/>
              </w:rPr>
              <w:t>2</w:t>
            </w:r>
            <w:r w:rsidRPr="00640A63">
              <w:rPr>
                <w:rFonts w:ascii="Times New Roman" w:hAnsi="Times New Roman" w:cs="Times New Roman"/>
                <w:i/>
                <w:sz w:val="24"/>
                <w:szCs w:val="24"/>
              </w:rPr>
              <w:t>5 часа)</w:t>
            </w:r>
            <w:r w:rsidRPr="00640A63">
              <w:rPr>
                <w:rFonts w:ascii="Times New Roman" w:hAnsi="Times New Roman" w:cs="Times New Roman"/>
                <w:sz w:val="24"/>
                <w:szCs w:val="24"/>
              </w:rPr>
              <w:t xml:space="preserve">: </w:t>
            </w:r>
            <w:r w:rsidR="00C73435" w:rsidRPr="00640A63">
              <w:rPr>
                <w:rFonts w:ascii="Times New Roman" w:hAnsi="Times New Roman" w:cs="Times New Roman"/>
                <w:sz w:val="24"/>
                <w:szCs w:val="24"/>
              </w:rPr>
              <w:t xml:space="preserve">анализ жизненных обстоятельств, побуждающих покинуть школу после 9-го класса или </w:t>
            </w:r>
            <w:r w:rsidR="00ED3C57" w:rsidRPr="00640A63">
              <w:rPr>
                <w:rFonts w:ascii="Times New Roman" w:hAnsi="Times New Roman" w:cs="Times New Roman"/>
                <w:sz w:val="24"/>
                <w:szCs w:val="24"/>
              </w:rPr>
              <w:t xml:space="preserve">побуждающих </w:t>
            </w:r>
            <w:r w:rsidR="00C73435" w:rsidRPr="00640A63">
              <w:rPr>
                <w:rFonts w:ascii="Times New Roman" w:hAnsi="Times New Roman" w:cs="Times New Roman"/>
                <w:sz w:val="24"/>
                <w:szCs w:val="24"/>
              </w:rPr>
              <w:t xml:space="preserve">перейти в 10-й; </w:t>
            </w:r>
            <w:r w:rsidRPr="00640A63">
              <w:rPr>
                <w:rFonts w:ascii="Times New Roman" w:hAnsi="Times New Roman" w:cs="Times New Roman"/>
                <w:sz w:val="24"/>
                <w:szCs w:val="24"/>
              </w:rPr>
              <w:t>фиксация результатов в рабочих тетрадях.</w:t>
            </w:r>
          </w:p>
        </w:tc>
      </w:tr>
      <w:tr w:rsidR="00ED3C57"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ED3C57" w:rsidRPr="00640A63" w:rsidRDefault="00ED3C57"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lastRenderedPageBreak/>
              <w:t>Компетенции как основа профессии (1 час).</w:t>
            </w:r>
          </w:p>
          <w:p w:rsidR="00ED3C57" w:rsidRPr="00640A63" w:rsidRDefault="00ED3C57" w:rsidP="00640A63">
            <w:pPr>
              <w:tabs>
                <w:tab w:val="left" w:pos="6131"/>
              </w:tabs>
              <w:spacing w:after="0"/>
              <w:jc w:val="both"/>
              <w:rPr>
                <w:rFonts w:ascii="Times New Roman" w:hAnsi="Times New Roman" w:cs="Times New Roman"/>
                <w:b/>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труд как инструмент построения желаемого будущего; понятия  </w:t>
            </w:r>
            <w:r w:rsidR="005C054F" w:rsidRPr="00640A63">
              <w:rPr>
                <w:rFonts w:ascii="Times New Roman" w:hAnsi="Times New Roman" w:cs="Times New Roman"/>
                <w:sz w:val="24"/>
                <w:szCs w:val="24"/>
              </w:rPr>
              <w:t xml:space="preserve">«компетенция», «квалификация», </w:t>
            </w:r>
            <w:r w:rsidRPr="00640A63">
              <w:rPr>
                <w:rFonts w:ascii="Times New Roman" w:hAnsi="Times New Roman" w:cs="Times New Roman"/>
                <w:sz w:val="24"/>
                <w:szCs w:val="24"/>
              </w:rPr>
              <w:t>«культура труда»</w:t>
            </w:r>
            <w:r w:rsidR="005C054F" w:rsidRPr="00640A63">
              <w:rPr>
                <w:rFonts w:ascii="Times New Roman" w:hAnsi="Times New Roman" w:cs="Times New Roman"/>
                <w:sz w:val="24"/>
                <w:szCs w:val="24"/>
              </w:rPr>
              <w:t>; компетенции общепрофессиональные, узкопрофессиональные и личностные</w:t>
            </w:r>
            <w:r w:rsidR="00062912" w:rsidRPr="00640A63">
              <w:rPr>
                <w:rFonts w:ascii="Times New Roman" w:hAnsi="Times New Roman" w:cs="Times New Roman"/>
                <w:sz w:val="24"/>
                <w:szCs w:val="24"/>
              </w:rPr>
              <w:t>.</w:t>
            </w:r>
          </w:p>
          <w:p w:rsidR="00ED3C57" w:rsidRPr="00640A63" w:rsidRDefault="00ED3C57" w:rsidP="00640A63">
            <w:pPr>
              <w:pStyle w:val="ab"/>
              <w:spacing w:after="0"/>
              <w:ind w:left="0"/>
              <w:contextualSpacing w:val="0"/>
              <w:jc w:val="both"/>
              <w:rPr>
                <w:rFonts w:ascii="Times New Roman" w:hAnsi="Times New Roman" w:cs="Times New Roman"/>
                <w:b/>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определение </w:t>
            </w:r>
            <w:r w:rsidR="005C054F" w:rsidRPr="00640A63">
              <w:rPr>
                <w:rFonts w:ascii="Times New Roman" w:hAnsi="Times New Roman" w:cs="Times New Roman"/>
                <w:sz w:val="24"/>
                <w:szCs w:val="24"/>
              </w:rPr>
              <w:t xml:space="preserve">личного смысла и личных целей </w:t>
            </w:r>
            <w:r w:rsidR="00062912" w:rsidRPr="00640A63">
              <w:rPr>
                <w:rFonts w:ascii="Times New Roman" w:hAnsi="Times New Roman" w:cs="Times New Roman"/>
                <w:sz w:val="24"/>
                <w:szCs w:val="24"/>
              </w:rPr>
              <w:t>будущего профессионального труда</w:t>
            </w:r>
            <w:r w:rsidR="005C054F" w:rsidRPr="00640A63">
              <w:rPr>
                <w:rFonts w:ascii="Times New Roman" w:hAnsi="Times New Roman" w:cs="Times New Roman"/>
                <w:sz w:val="24"/>
                <w:szCs w:val="24"/>
              </w:rPr>
              <w:t>;</w:t>
            </w:r>
            <w:r w:rsidR="00062912" w:rsidRPr="00640A63">
              <w:rPr>
                <w:rFonts w:ascii="Times New Roman" w:hAnsi="Times New Roman" w:cs="Times New Roman"/>
                <w:sz w:val="24"/>
                <w:szCs w:val="24"/>
              </w:rPr>
              <w:t xml:space="preserve"> </w:t>
            </w:r>
            <w:r w:rsidR="005C054F" w:rsidRPr="00640A63">
              <w:rPr>
                <w:rFonts w:ascii="Times New Roman" w:hAnsi="Times New Roman" w:cs="Times New Roman"/>
                <w:sz w:val="24"/>
                <w:szCs w:val="24"/>
              </w:rPr>
              <w:t>определение перечня компетенций</w:t>
            </w:r>
            <w:r w:rsidRPr="00640A63">
              <w:rPr>
                <w:rFonts w:ascii="Times New Roman" w:hAnsi="Times New Roman" w:cs="Times New Roman"/>
                <w:sz w:val="24"/>
                <w:szCs w:val="24"/>
              </w:rPr>
              <w:t xml:space="preserve">, </w:t>
            </w:r>
            <w:r w:rsidR="005C054F" w:rsidRPr="00640A63">
              <w:rPr>
                <w:rFonts w:ascii="Times New Roman" w:hAnsi="Times New Roman" w:cs="Times New Roman"/>
                <w:sz w:val="24"/>
                <w:szCs w:val="24"/>
              </w:rPr>
              <w:t xml:space="preserve">важных </w:t>
            </w:r>
            <w:r w:rsidR="00062912" w:rsidRPr="00640A63">
              <w:rPr>
                <w:rFonts w:ascii="Times New Roman" w:hAnsi="Times New Roman" w:cs="Times New Roman"/>
                <w:sz w:val="24"/>
                <w:szCs w:val="24"/>
              </w:rPr>
              <w:t>д</w:t>
            </w:r>
            <w:r w:rsidRPr="00640A63">
              <w:rPr>
                <w:rFonts w:ascii="Times New Roman" w:hAnsi="Times New Roman" w:cs="Times New Roman"/>
                <w:sz w:val="24"/>
                <w:szCs w:val="24"/>
              </w:rPr>
              <w:t xml:space="preserve">ля продвижения к </w:t>
            </w:r>
            <w:r w:rsidR="00062912" w:rsidRPr="00640A63">
              <w:rPr>
                <w:rFonts w:ascii="Times New Roman" w:hAnsi="Times New Roman" w:cs="Times New Roman"/>
                <w:sz w:val="24"/>
                <w:szCs w:val="24"/>
              </w:rPr>
              <w:t xml:space="preserve">собственному </w:t>
            </w:r>
            <w:r w:rsidRPr="00640A63">
              <w:rPr>
                <w:rFonts w:ascii="Times New Roman" w:hAnsi="Times New Roman" w:cs="Times New Roman"/>
                <w:sz w:val="24"/>
                <w:szCs w:val="24"/>
              </w:rPr>
              <w:t>желаемому будущему; фиксация</w:t>
            </w:r>
            <w:r w:rsidR="00062912" w:rsidRPr="00640A63">
              <w:rPr>
                <w:rFonts w:ascii="Times New Roman" w:hAnsi="Times New Roman" w:cs="Times New Roman"/>
                <w:sz w:val="24"/>
                <w:szCs w:val="24"/>
              </w:rPr>
              <w:t xml:space="preserve"> результатов в рабочих тетрадях</w:t>
            </w:r>
            <w:r w:rsidRPr="00640A63">
              <w:rPr>
                <w:rFonts w:ascii="Times New Roman" w:hAnsi="Times New Roman" w:cs="Times New Roman"/>
                <w:sz w:val="24"/>
                <w:szCs w:val="24"/>
              </w:rPr>
              <w:t>.</w:t>
            </w:r>
          </w:p>
        </w:tc>
      </w:tr>
      <w:tr w:rsidR="00794899"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794899" w:rsidRPr="00640A63" w:rsidRDefault="00794899" w:rsidP="00640A63">
            <w:pPr>
              <w:pStyle w:val="ab"/>
              <w:numPr>
                <w:ilvl w:val="0"/>
                <w:numId w:val="11"/>
              </w:numPr>
              <w:spacing w:after="0"/>
              <w:ind w:left="142" w:firstLine="0"/>
              <w:contextualSpacing w:val="0"/>
              <w:jc w:val="both"/>
              <w:rPr>
                <w:rFonts w:ascii="Times New Roman" w:eastAsia="Times New Roman" w:hAnsi="Times New Roman" w:cs="Times New Roman"/>
                <w:b/>
                <w:color w:val="000000"/>
                <w:sz w:val="24"/>
                <w:szCs w:val="24"/>
                <w:lang w:eastAsia="ru-RU"/>
              </w:rPr>
            </w:pPr>
            <w:r w:rsidRPr="00640A63">
              <w:rPr>
                <w:rFonts w:ascii="Times New Roman" w:eastAsia="Times New Roman" w:hAnsi="Times New Roman" w:cs="Times New Roman"/>
                <w:b/>
                <w:color w:val="000000"/>
                <w:sz w:val="24"/>
                <w:szCs w:val="24"/>
                <w:lang w:eastAsia="ru-RU"/>
              </w:rPr>
              <w:t>Конструирование «профессий» (1 час).</w:t>
            </w:r>
          </w:p>
          <w:p w:rsidR="00794899" w:rsidRPr="00640A63" w:rsidRDefault="005D105D" w:rsidP="00640A63">
            <w:pPr>
              <w:pStyle w:val="ab"/>
              <w:spacing w:after="0"/>
              <w:ind w:left="0"/>
              <w:contextualSpacing w:val="0"/>
              <w:jc w:val="both"/>
              <w:rPr>
                <w:rFonts w:ascii="Times New Roman" w:eastAsia="Times New Roman" w:hAnsi="Times New Roman" w:cs="Times New Roman"/>
                <w:color w:val="000000"/>
                <w:sz w:val="24"/>
                <w:szCs w:val="24"/>
                <w:lang w:eastAsia="ru-RU"/>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зависимость профессионально-карьерной траектории сотрудника от его компетенций; </w:t>
            </w:r>
            <w:r w:rsidR="002E106B" w:rsidRPr="00640A63">
              <w:rPr>
                <w:rFonts w:ascii="Times New Roman" w:hAnsi="Times New Roman" w:cs="Times New Roman"/>
                <w:sz w:val="24"/>
                <w:szCs w:val="24"/>
              </w:rPr>
              <w:t xml:space="preserve">механизм приведения собственных компетенций в соответствие с условиями труда; </w:t>
            </w:r>
            <w:r w:rsidR="00794899" w:rsidRPr="00640A63">
              <w:rPr>
                <w:rFonts w:ascii="Times New Roman" w:hAnsi="Times New Roman" w:cs="Times New Roman"/>
                <w:sz w:val="24"/>
                <w:szCs w:val="24"/>
              </w:rPr>
              <w:t>«профессия» как индивидуальная конфигурация компетенций и квалификаций</w:t>
            </w:r>
            <w:r w:rsidRPr="00640A63">
              <w:rPr>
                <w:rFonts w:ascii="Times New Roman" w:hAnsi="Times New Roman" w:cs="Times New Roman"/>
                <w:sz w:val="24"/>
                <w:szCs w:val="24"/>
              </w:rPr>
              <w:t>.</w:t>
            </w:r>
            <w:r w:rsidR="00640A63" w:rsidRPr="00640A63">
              <w:rPr>
                <w:rFonts w:ascii="Times New Roman" w:hAnsi="Times New Roman" w:cs="Times New Roman"/>
                <w:sz w:val="24"/>
                <w:szCs w:val="24"/>
              </w:rPr>
              <w:t xml:space="preserve"> </w:t>
            </w: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(0,5 часа)</w:t>
            </w:r>
            <w:r w:rsidRPr="00640A63">
              <w:rPr>
                <w:rFonts w:ascii="Times New Roman" w:hAnsi="Times New Roman" w:cs="Times New Roman"/>
                <w:sz w:val="24"/>
                <w:szCs w:val="24"/>
              </w:rPr>
              <w:t xml:space="preserve">: </w:t>
            </w:r>
            <w:r w:rsidR="00794899" w:rsidRPr="00640A63">
              <w:rPr>
                <w:rFonts w:ascii="Times New Roman" w:hAnsi="Times New Roman" w:cs="Times New Roman"/>
                <w:sz w:val="24"/>
                <w:szCs w:val="24"/>
              </w:rPr>
              <w:t>моделирование профессиональной траектории игрового персонажа путём изменения конфигурации его компетенций</w:t>
            </w:r>
            <w:r w:rsidRPr="00640A63">
              <w:rPr>
                <w:rFonts w:ascii="Times New Roman" w:hAnsi="Times New Roman" w:cs="Times New Roman"/>
                <w:sz w:val="24"/>
                <w:szCs w:val="24"/>
              </w:rPr>
              <w:t>.</w:t>
            </w:r>
          </w:p>
        </w:tc>
      </w:tr>
      <w:tr w:rsidR="00F23F39"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F23F39" w:rsidRPr="00640A63" w:rsidRDefault="00F23F39"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t>Система профессионального образования</w:t>
            </w:r>
            <w:r w:rsidR="002E106B" w:rsidRPr="00640A63">
              <w:rPr>
                <w:rFonts w:ascii="Times New Roman" w:eastAsia="Times New Roman" w:hAnsi="Times New Roman" w:cs="Times New Roman"/>
                <w:b/>
                <w:color w:val="000000"/>
                <w:sz w:val="24"/>
                <w:szCs w:val="24"/>
                <w:lang w:eastAsia="ru-RU"/>
              </w:rPr>
              <w:t xml:space="preserve"> (1 час).</w:t>
            </w:r>
          </w:p>
          <w:p w:rsidR="002E106B" w:rsidRPr="00640A63" w:rsidRDefault="002E106B" w:rsidP="00640A63">
            <w:pPr>
              <w:pStyle w:val="ab"/>
              <w:spacing w:after="0"/>
              <w:ind w:left="0"/>
              <w:contextualSpacing w:val="0"/>
              <w:jc w:val="both"/>
              <w:rPr>
                <w:rFonts w:ascii="Times New Roman" w:hAnsi="Times New Roman" w:cs="Times New Roman"/>
                <w:b/>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(1 час)</w:t>
            </w:r>
            <w:r w:rsidRPr="00640A63">
              <w:rPr>
                <w:rFonts w:ascii="Times New Roman" w:hAnsi="Times New Roman" w:cs="Times New Roman"/>
                <w:sz w:val="24"/>
                <w:szCs w:val="24"/>
              </w:rPr>
              <w:t>: значения, скрытые за цифровым кодом профессии, специальности, направления подготовки; смысл магистратуры; бюджетные места и право их использования; стандартные и углублённые программы; дистанционная подача документов; льготы и дополнительные баллы; правила приёма и их скрытые стороны; целевое обучение; план «Б»</w:t>
            </w:r>
            <w:r w:rsidR="00B95A0E" w:rsidRPr="00640A63">
              <w:rPr>
                <w:rFonts w:ascii="Times New Roman" w:hAnsi="Times New Roman" w:cs="Times New Roman"/>
                <w:sz w:val="24"/>
                <w:szCs w:val="24"/>
              </w:rPr>
              <w:t>; принципиальная разница между обучением в ВУЗе и ПОО; новые тренды в системе профобразования.</w:t>
            </w:r>
          </w:p>
        </w:tc>
      </w:tr>
      <w:tr w:rsidR="00F23F39"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F23F39" w:rsidRPr="00640A63" w:rsidRDefault="00152FF8"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t>Социально-экономическое устройство общества (1 час).</w:t>
            </w:r>
          </w:p>
          <w:p w:rsidR="00A019A4" w:rsidRPr="00640A63" w:rsidRDefault="00E855FD" w:rsidP="00640A63">
            <w:pPr>
              <w:pStyle w:val="ab"/>
              <w:spacing w:after="0"/>
              <w:ind w:left="0"/>
              <w:contextualSpacing w:val="0"/>
              <w:jc w:val="both"/>
              <w:rPr>
                <w:rFonts w:ascii="Times New Roman" w:hAnsi="Times New Roman" w:cs="Times New Roman"/>
                <w:b/>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w:t>
            </w:r>
            <w:r w:rsidR="00A019A4" w:rsidRPr="00640A63">
              <w:rPr>
                <w:rFonts w:ascii="Times New Roman" w:hAnsi="Times New Roman" w:cs="Times New Roman"/>
                <w:i/>
                <w:sz w:val="24"/>
                <w:szCs w:val="24"/>
              </w:rPr>
              <w:t>0,5</w:t>
            </w:r>
            <w:r w:rsidRPr="00640A63">
              <w:rPr>
                <w:rFonts w:ascii="Times New Roman" w:hAnsi="Times New Roman" w:cs="Times New Roman"/>
                <w:i/>
                <w:sz w:val="24"/>
                <w:szCs w:val="24"/>
              </w:rPr>
              <w:t xml:space="preserve"> час</w:t>
            </w:r>
            <w:r w:rsidR="00A019A4" w:rsidRPr="00640A63">
              <w:rPr>
                <w:rFonts w:ascii="Times New Roman" w:hAnsi="Times New Roman" w:cs="Times New Roman"/>
                <w:i/>
                <w:sz w:val="24"/>
                <w:szCs w:val="24"/>
              </w:rPr>
              <w:t>а</w:t>
            </w:r>
            <w:r w:rsidRPr="00640A63">
              <w:rPr>
                <w:rFonts w:ascii="Times New Roman" w:hAnsi="Times New Roman" w:cs="Times New Roman"/>
                <w:i/>
                <w:sz w:val="24"/>
                <w:szCs w:val="24"/>
              </w:rPr>
              <w:t>)</w:t>
            </w:r>
            <w:r w:rsidRPr="00640A63">
              <w:rPr>
                <w:rFonts w:ascii="Times New Roman" w:hAnsi="Times New Roman" w:cs="Times New Roman"/>
                <w:sz w:val="24"/>
                <w:szCs w:val="24"/>
              </w:rPr>
              <w:t>: важнейшие «профессии» реального сектора экономики; «профессии» второстепенной важности для общества; бюджетные места как механизм подготовки нужных для общества кадров; государственная поддержка общественных интересов в области экономики.</w:t>
            </w:r>
            <w:r w:rsidR="00640A63" w:rsidRPr="00640A63">
              <w:rPr>
                <w:rFonts w:ascii="Times New Roman" w:hAnsi="Times New Roman" w:cs="Times New Roman"/>
                <w:sz w:val="24"/>
                <w:szCs w:val="24"/>
              </w:rPr>
              <w:t xml:space="preserve"> </w:t>
            </w:r>
            <w:r w:rsidR="00A019A4" w:rsidRPr="00640A63">
              <w:rPr>
                <w:rFonts w:ascii="Times New Roman" w:hAnsi="Times New Roman" w:cs="Times New Roman"/>
                <w:sz w:val="24"/>
                <w:szCs w:val="24"/>
              </w:rPr>
              <w:t xml:space="preserve">Практическая работа </w:t>
            </w:r>
            <w:r w:rsidR="00A019A4" w:rsidRPr="00640A63">
              <w:rPr>
                <w:rFonts w:ascii="Times New Roman" w:hAnsi="Times New Roman" w:cs="Times New Roman"/>
                <w:i/>
                <w:sz w:val="24"/>
                <w:szCs w:val="24"/>
              </w:rPr>
              <w:t>(0,5 часа)</w:t>
            </w:r>
            <w:r w:rsidR="00A019A4" w:rsidRPr="00640A63">
              <w:rPr>
                <w:rFonts w:ascii="Times New Roman" w:hAnsi="Times New Roman" w:cs="Times New Roman"/>
                <w:sz w:val="24"/>
                <w:szCs w:val="24"/>
              </w:rPr>
              <w:t>: игровое моделирование востребованности конкретных «профессий» в зависимости от текущей социально-экономической ситуации.</w:t>
            </w:r>
          </w:p>
        </w:tc>
      </w:tr>
      <w:tr w:rsidR="00F23F39"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F23F39" w:rsidRPr="00640A63" w:rsidRDefault="00E855FD"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t>Жизненные стратегии и их плоды (1 час).</w:t>
            </w:r>
          </w:p>
          <w:p w:rsidR="00E855FD" w:rsidRPr="00640A63" w:rsidRDefault="00B60EB0" w:rsidP="00640A63">
            <w:pPr>
              <w:pStyle w:val="ab"/>
              <w:spacing w:after="0"/>
              <w:ind w:left="0"/>
              <w:jc w:val="both"/>
              <w:rPr>
                <w:rFonts w:ascii="Times New Roman" w:hAnsi="Times New Roman" w:cs="Times New Roman"/>
                <w:b/>
                <w:sz w:val="24"/>
                <w:szCs w:val="24"/>
              </w:rPr>
            </w:pPr>
            <w:r w:rsidRPr="00640A63">
              <w:rPr>
                <w:rFonts w:ascii="Times New Roman" w:hAnsi="Times New Roman" w:cs="Times New Roman"/>
                <w:sz w:val="24"/>
                <w:szCs w:val="24"/>
              </w:rPr>
              <w:t xml:space="preserve">Практическая работа </w:t>
            </w:r>
            <w:r w:rsidR="00034610" w:rsidRPr="00640A63">
              <w:rPr>
                <w:rFonts w:ascii="Times New Roman" w:hAnsi="Times New Roman" w:cs="Times New Roman"/>
                <w:i/>
                <w:sz w:val="24"/>
                <w:szCs w:val="24"/>
              </w:rPr>
              <w:t>(1 час)</w:t>
            </w:r>
            <w:r w:rsidR="00034610" w:rsidRPr="00640A63">
              <w:rPr>
                <w:rFonts w:ascii="Times New Roman" w:hAnsi="Times New Roman" w:cs="Times New Roman"/>
                <w:sz w:val="24"/>
                <w:szCs w:val="24"/>
              </w:rPr>
              <w:t>: игровое моделирование ситуации выбора между стратегией конкурирования и стратегией сотрудничества; анализ отсроченных последствий внутри игровой модели в связи с выбранной стратегией; анализ широкого круга жизненных ситуаций сквозь призму стратегий конкурирования и сотрудничества.</w:t>
            </w:r>
          </w:p>
        </w:tc>
      </w:tr>
      <w:tr w:rsidR="00F23F39"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F23F39" w:rsidRPr="00640A63" w:rsidRDefault="00034610"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eastAsia="Times New Roman" w:hAnsi="Times New Roman" w:cs="Times New Roman"/>
                <w:b/>
                <w:color w:val="000000"/>
                <w:sz w:val="24"/>
                <w:szCs w:val="24"/>
                <w:lang w:eastAsia="ru-RU"/>
              </w:rPr>
              <w:t>Кого и за что ценят во взрослом мире? (1 час).</w:t>
            </w:r>
          </w:p>
          <w:p w:rsidR="003C308A" w:rsidRPr="00640A63" w:rsidRDefault="001C4F3C" w:rsidP="00640A63">
            <w:pPr>
              <w:pStyle w:val="ab"/>
              <w:spacing w:after="0"/>
              <w:ind w:left="0"/>
              <w:contextualSpacing w:val="0"/>
              <w:jc w:val="both"/>
              <w:rPr>
                <w:rFonts w:ascii="Times New Roman" w:hAnsi="Times New Roman" w:cs="Times New Roman"/>
                <w:sz w:val="24"/>
                <w:szCs w:val="24"/>
              </w:rPr>
            </w:pPr>
            <w:r w:rsidRPr="00640A63">
              <w:rPr>
                <w:rFonts w:ascii="Times New Roman" w:hAnsi="Times New Roman" w:cs="Times New Roman"/>
                <w:sz w:val="24"/>
                <w:szCs w:val="24"/>
              </w:rPr>
              <w:t xml:space="preserve">Теоретический материал </w:t>
            </w:r>
            <w:r w:rsidRPr="00640A63">
              <w:rPr>
                <w:rFonts w:ascii="Times New Roman" w:hAnsi="Times New Roman" w:cs="Times New Roman"/>
                <w:i/>
                <w:sz w:val="24"/>
                <w:szCs w:val="24"/>
              </w:rPr>
              <w:t>(</w:t>
            </w:r>
            <w:r w:rsidR="00A90796" w:rsidRPr="00640A63">
              <w:rPr>
                <w:rFonts w:ascii="Times New Roman" w:hAnsi="Times New Roman" w:cs="Times New Roman"/>
                <w:i/>
                <w:sz w:val="24"/>
                <w:szCs w:val="24"/>
              </w:rPr>
              <w:t xml:space="preserve">0,25 </w:t>
            </w:r>
            <w:r w:rsidRPr="00640A63">
              <w:rPr>
                <w:rFonts w:ascii="Times New Roman" w:hAnsi="Times New Roman" w:cs="Times New Roman"/>
                <w:i/>
                <w:sz w:val="24"/>
                <w:szCs w:val="24"/>
              </w:rPr>
              <w:t>час</w:t>
            </w:r>
            <w:r w:rsidR="00A90796" w:rsidRPr="00640A63">
              <w:rPr>
                <w:rFonts w:ascii="Times New Roman" w:hAnsi="Times New Roman" w:cs="Times New Roman"/>
                <w:i/>
                <w:sz w:val="24"/>
                <w:szCs w:val="24"/>
              </w:rPr>
              <w:t>а</w:t>
            </w:r>
            <w:r w:rsidRPr="00640A63">
              <w:rPr>
                <w:rFonts w:ascii="Times New Roman" w:hAnsi="Times New Roman" w:cs="Times New Roman"/>
                <w:i/>
                <w:sz w:val="24"/>
                <w:szCs w:val="24"/>
              </w:rPr>
              <w:t>)</w:t>
            </w:r>
            <w:r w:rsidRPr="00640A63">
              <w:rPr>
                <w:rFonts w:ascii="Times New Roman" w:hAnsi="Times New Roman" w:cs="Times New Roman"/>
                <w:sz w:val="24"/>
                <w:szCs w:val="24"/>
              </w:rPr>
              <w:t xml:space="preserve">: </w:t>
            </w:r>
            <w:r w:rsidR="00A90796" w:rsidRPr="00640A63">
              <w:rPr>
                <w:rFonts w:ascii="Times New Roman" w:hAnsi="Times New Roman" w:cs="Times New Roman"/>
                <w:sz w:val="24"/>
                <w:szCs w:val="24"/>
              </w:rPr>
              <w:t>связь абстрактного перечня полезных человеческих качеств с реальными качествами конкретного человека; жизненные контексты, меняющие «плюс» на «минус».</w:t>
            </w:r>
          </w:p>
          <w:p w:rsidR="001C4F3C" w:rsidRPr="00640A63" w:rsidRDefault="00A90796" w:rsidP="00640A63">
            <w:pPr>
              <w:pStyle w:val="ab"/>
              <w:spacing w:after="0"/>
              <w:ind w:left="0"/>
              <w:contextualSpacing w:val="0"/>
              <w:jc w:val="both"/>
              <w:rPr>
                <w:rFonts w:ascii="Times New Roman" w:hAnsi="Times New Roman" w:cs="Times New Roman"/>
                <w:b/>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(0,75 часа)</w:t>
            </w:r>
            <w:r w:rsidRPr="00640A63">
              <w:rPr>
                <w:rFonts w:ascii="Times New Roman" w:hAnsi="Times New Roman" w:cs="Times New Roman"/>
                <w:sz w:val="24"/>
                <w:szCs w:val="24"/>
              </w:rPr>
              <w:t xml:space="preserve">:  совместное моделирование контекстов, изменяющих ценность конкретных человеческих качеств; </w:t>
            </w:r>
            <w:r w:rsidR="00A019A4" w:rsidRPr="00640A63">
              <w:rPr>
                <w:rFonts w:ascii="Times New Roman" w:hAnsi="Times New Roman" w:cs="Times New Roman"/>
                <w:sz w:val="24"/>
                <w:szCs w:val="24"/>
              </w:rPr>
              <w:lastRenderedPageBreak/>
              <w:t>моделирование наборов положительных и отрицательных качеств под конкретные жизненные контексты.</w:t>
            </w:r>
          </w:p>
        </w:tc>
      </w:tr>
      <w:tr w:rsidR="00F23F39"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B60EB0" w:rsidRPr="00640A63" w:rsidRDefault="00B60EB0"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hAnsi="Times New Roman" w:cs="Times New Roman"/>
                <w:b/>
                <w:sz w:val="24"/>
                <w:szCs w:val="24"/>
              </w:rPr>
              <w:lastRenderedPageBreak/>
              <w:t>План по накоплению жизненного опыта (1 час).</w:t>
            </w:r>
          </w:p>
          <w:p w:rsidR="00F23F39" w:rsidRPr="00640A63" w:rsidRDefault="00F23F39" w:rsidP="00640A63">
            <w:pPr>
              <w:spacing w:after="0"/>
              <w:jc w:val="both"/>
              <w:rPr>
                <w:rFonts w:ascii="Times New Roman" w:hAnsi="Times New Roman" w:cs="Times New Roman"/>
                <w:sz w:val="24"/>
                <w:szCs w:val="24"/>
              </w:rPr>
            </w:pPr>
            <w:r w:rsidRPr="00640A63">
              <w:rPr>
                <w:rFonts w:ascii="Times New Roman" w:hAnsi="Times New Roman" w:cs="Times New Roman"/>
                <w:sz w:val="24"/>
                <w:szCs w:val="24"/>
              </w:rPr>
              <w:t>Теоретический материал (</w:t>
            </w:r>
            <w:r w:rsidR="006469D8" w:rsidRPr="00640A63">
              <w:rPr>
                <w:rFonts w:ascii="Times New Roman" w:hAnsi="Times New Roman" w:cs="Times New Roman"/>
                <w:i/>
                <w:sz w:val="24"/>
                <w:szCs w:val="24"/>
              </w:rPr>
              <w:t>0,25</w:t>
            </w:r>
            <w:r w:rsidRPr="00640A63">
              <w:rPr>
                <w:rFonts w:ascii="Times New Roman" w:hAnsi="Times New Roman" w:cs="Times New Roman"/>
                <w:sz w:val="24"/>
                <w:szCs w:val="24"/>
              </w:rPr>
              <w:t xml:space="preserve"> </w:t>
            </w:r>
            <w:r w:rsidRPr="00640A63">
              <w:rPr>
                <w:rFonts w:ascii="Times New Roman" w:hAnsi="Times New Roman" w:cs="Times New Roman"/>
                <w:i/>
                <w:sz w:val="24"/>
                <w:szCs w:val="24"/>
              </w:rPr>
              <w:t>час</w:t>
            </w:r>
            <w:r w:rsidR="006469D8" w:rsidRPr="00640A63">
              <w:rPr>
                <w:rFonts w:ascii="Times New Roman" w:hAnsi="Times New Roman" w:cs="Times New Roman"/>
                <w:i/>
                <w:sz w:val="24"/>
                <w:szCs w:val="24"/>
              </w:rPr>
              <w:t>а</w:t>
            </w:r>
            <w:r w:rsidRPr="00640A63">
              <w:rPr>
                <w:rFonts w:ascii="Times New Roman" w:hAnsi="Times New Roman" w:cs="Times New Roman"/>
                <w:sz w:val="24"/>
                <w:szCs w:val="24"/>
              </w:rPr>
              <w:t xml:space="preserve">): </w:t>
            </w:r>
            <w:r w:rsidR="006469D8" w:rsidRPr="00640A63">
              <w:rPr>
                <w:rFonts w:ascii="Times New Roman" w:hAnsi="Times New Roman" w:cs="Times New Roman"/>
                <w:sz w:val="24"/>
                <w:szCs w:val="24"/>
              </w:rPr>
              <w:t>совместное конструирование «идеальной» модели планирования собственных действий</w:t>
            </w:r>
            <w:r w:rsidRPr="00640A63">
              <w:rPr>
                <w:rFonts w:ascii="Times New Roman" w:hAnsi="Times New Roman" w:cs="Times New Roman"/>
                <w:sz w:val="24"/>
                <w:szCs w:val="24"/>
              </w:rPr>
              <w:t>.</w:t>
            </w:r>
          </w:p>
          <w:p w:rsidR="00C60F28" w:rsidRPr="00640A63" w:rsidRDefault="006469D8" w:rsidP="00640A63">
            <w:pPr>
              <w:spacing w:after="0"/>
              <w:jc w:val="both"/>
              <w:rPr>
                <w:rFonts w:ascii="Times New Roman" w:hAnsi="Times New Roman" w:cs="Times New Roman"/>
                <w:b/>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(0,75 часа)</w:t>
            </w:r>
            <w:r w:rsidRPr="00640A63">
              <w:rPr>
                <w:rFonts w:ascii="Times New Roman" w:hAnsi="Times New Roman" w:cs="Times New Roman"/>
                <w:sz w:val="24"/>
                <w:szCs w:val="24"/>
              </w:rPr>
              <w:t xml:space="preserve">:  выбор категорий опыта, подлежащего накоплению: выбор «полигонов» для обретения нужного опыта; формулировка критериев достижения результата; планирование конкретных действий и установление их сроков. </w:t>
            </w:r>
          </w:p>
        </w:tc>
      </w:tr>
      <w:tr w:rsidR="00C60F28" w:rsidRPr="00640A63" w:rsidTr="00640A63">
        <w:tc>
          <w:tcPr>
            <w:tcW w:w="14273"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rsidR="00C60F28" w:rsidRPr="00640A63" w:rsidRDefault="006469D8" w:rsidP="00640A63">
            <w:pPr>
              <w:pStyle w:val="ab"/>
              <w:numPr>
                <w:ilvl w:val="0"/>
                <w:numId w:val="11"/>
              </w:numPr>
              <w:spacing w:after="0"/>
              <w:ind w:left="142" w:firstLine="0"/>
              <w:contextualSpacing w:val="0"/>
              <w:jc w:val="both"/>
              <w:rPr>
                <w:rFonts w:ascii="Times New Roman" w:hAnsi="Times New Roman" w:cs="Times New Roman"/>
                <w:b/>
                <w:sz w:val="24"/>
                <w:szCs w:val="24"/>
              </w:rPr>
            </w:pPr>
            <w:r w:rsidRPr="00640A63">
              <w:rPr>
                <w:rFonts w:ascii="Times New Roman" w:hAnsi="Times New Roman" w:cs="Times New Roman"/>
                <w:b/>
                <w:sz w:val="24"/>
                <w:szCs w:val="24"/>
              </w:rPr>
              <w:t>Итоги года (1 час).</w:t>
            </w:r>
          </w:p>
          <w:p w:rsidR="006469D8" w:rsidRPr="00640A63" w:rsidRDefault="000F0C40" w:rsidP="00640A63">
            <w:pPr>
              <w:pStyle w:val="ab"/>
              <w:spacing w:after="0"/>
              <w:ind w:left="142"/>
              <w:contextualSpacing w:val="0"/>
              <w:jc w:val="both"/>
              <w:rPr>
                <w:rFonts w:ascii="Times New Roman" w:hAnsi="Times New Roman" w:cs="Times New Roman"/>
                <w:b/>
                <w:sz w:val="24"/>
                <w:szCs w:val="24"/>
              </w:rPr>
            </w:pPr>
            <w:r w:rsidRPr="00640A63">
              <w:rPr>
                <w:rFonts w:ascii="Times New Roman" w:hAnsi="Times New Roman" w:cs="Times New Roman"/>
                <w:sz w:val="24"/>
                <w:szCs w:val="24"/>
              </w:rPr>
              <w:t xml:space="preserve">Практическая работа </w:t>
            </w:r>
            <w:r w:rsidRPr="00640A63">
              <w:rPr>
                <w:rFonts w:ascii="Times New Roman" w:hAnsi="Times New Roman" w:cs="Times New Roman"/>
                <w:i/>
                <w:sz w:val="24"/>
                <w:szCs w:val="24"/>
              </w:rPr>
              <w:t>(1 час)</w:t>
            </w:r>
            <w:r w:rsidRPr="00640A63">
              <w:rPr>
                <w:rFonts w:ascii="Times New Roman" w:hAnsi="Times New Roman" w:cs="Times New Roman"/>
                <w:sz w:val="24"/>
                <w:szCs w:val="24"/>
              </w:rPr>
              <w:t>:  ретроспективный обзор уроков курса и составление «хит-парада» уроков; рефлексивный анализ произошедших изменений в своих пониманиях и намерениях; обратная связь одноклассникам по замеченным в них изменениям.</w:t>
            </w:r>
          </w:p>
        </w:tc>
      </w:tr>
    </w:tbl>
    <w:p w:rsidR="00A34F65" w:rsidRPr="00640A63" w:rsidRDefault="00BC2764" w:rsidP="00640A63">
      <w:pPr>
        <w:pStyle w:val="11"/>
        <w:spacing w:before="0" w:line="240" w:lineRule="auto"/>
        <w:jc w:val="center"/>
        <w:rPr>
          <w:rFonts w:ascii="Times New Roman" w:hAnsi="Times New Roman" w:cs="Times New Roman"/>
          <w:bCs w:val="0"/>
          <w:color w:val="00000A"/>
          <w:sz w:val="24"/>
          <w:szCs w:val="24"/>
        </w:rPr>
      </w:pPr>
      <w:bookmarkStart w:id="15" w:name="_Toc128372312"/>
      <w:r w:rsidRPr="00640A63">
        <w:rPr>
          <w:rFonts w:ascii="Times New Roman" w:hAnsi="Times New Roman" w:cs="Times New Roman"/>
          <w:bCs w:val="0"/>
          <w:color w:val="00000A"/>
          <w:sz w:val="24"/>
          <w:szCs w:val="24"/>
        </w:rPr>
        <w:t>Требования к уровню подготовки учащихся</w:t>
      </w:r>
      <w:bookmarkEnd w:id="15"/>
    </w:p>
    <w:p w:rsidR="009415ED" w:rsidRPr="00640A63" w:rsidRDefault="0002427F" w:rsidP="00640A63">
      <w:pPr>
        <w:spacing w:after="0" w:line="240" w:lineRule="auto"/>
        <w:jc w:val="both"/>
        <w:rPr>
          <w:rFonts w:ascii="Times New Roman" w:hAnsi="Times New Roman" w:cs="Times New Roman"/>
          <w:sz w:val="24"/>
          <w:szCs w:val="24"/>
        </w:rPr>
      </w:pPr>
      <w:r w:rsidRPr="00640A63">
        <w:rPr>
          <w:rFonts w:ascii="Times New Roman" w:hAnsi="Times New Roman" w:cs="Times New Roman"/>
          <w:sz w:val="24"/>
          <w:szCs w:val="24"/>
        </w:rPr>
        <w:tab/>
      </w:r>
      <w:r w:rsidR="009415ED" w:rsidRPr="00640A63">
        <w:rPr>
          <w:rFonts w:ascii="Times New Roman" w:hAnsi="Times New Roman" w:cs="Times New Roman"/>
          <w:sz w:val="24"/>
          <w:szCs w:val="24"/>
        </w:rPr>
        <w:t>Кроме вклада в достижение метапредметных, личностных и некоторых предметных результатов, относящихся к нескольким образовательным областям, программа направлена на формирования конкретных знаний, пониманий, способов действий, применимых в широком жизненном контексте.</w:t>
      </w:r>
    </w:p>
    <w:p w:rsidR="009415ED" w:rsidRPr="00640A63" w:rsidRDefault="009415ED" w:rsidP="00640A63">
      <w:pPr>
        <w:spacing w:after="0" w:line="240" w:lineRule="auto"/>
        <w:ind w:firstLine="708"/>
        <w:jc w:val="both"/>
        <w:rPr>
          <w:rFonts w:ascii="Times New Roman" w:hAnsi="Times New Roman" w:cs="Times New Roman"/>
          <w:sz w:val="24"/>
          <w:szCs w:val="24"/>
        </w:rPr>
      </w:pPr>
      <w:r w:rsidRPr="00640A63">
        <w:rPr>
          <w:rFonts w:ascii="Times New Roman" w:hAnsi="Times New Roman" w:cs="Times New Roman"/>
          <w:sz w:val="24"/>
          <w:szCs w:val="24"/>
        </w:rPr>
        <w:t>Учащиеся должны знать и понимать:</w:t>
      </w:r>
    </w:p>
    <w:p w:rsidR="009415ED" w:rsidRPr="00640A63" w:rsidRDefault="009415ED" w:rsidP="00640A63">
      <w:pPr>
        <w:pStyle w:val="ab"/>
        <w:numPr>
          <w:ilvl w:val="0"/>
          <w:numId w:val="25"/>
        </w:numPr>
        <w:spacing w:after="0" w:line="240" w:lineRule="auto"/>
        <w:ind w:left="426"/>
        <w:jc w:val="both"/>
        <w:rPr>
          <w:rFonts w:ascii="Times New Roman" w:hAnsi="Times New Roman" w:cs="Times New Roman"/>
          <w:sz w:val="24"/>
          <w:szCs w:val="24"/>
        </w:rPr>
      </w:pPr>
      <w:r w:rsidRPr="00640A63">
        <w:rPr>
          <w:rFonts w:ascii="Times New Roman" w:hAnsi="Times New Roman" w:cs="Times New Roman"/>
          <w:sz w:val="24"/>
          <w:szCs w:val="24"/>
        </w:rPr>
        <w:t>содержание основных понятий, связанных с процессами самоопределения;</w:t>
      </w:r>
    </w:p>
    <w:p w:rsidR="009415ED" w:rsidRPr="00640A63" w:rsidRDefault="009415ED" w:rsidP="00640A63">
      <w:pPr>
        <w:pStyle w:val="ab"/>
        <w:numPr>
          <w:ilvl w:val="0"/>
          <w:numId w:val="25"/>
        </w:numPr>
        <w:spacing w:after="0" w:line="240" w:lineRule="auto"/>
        <w:ind w:left="426"/>
        <w:jc w:val="both"/>
        <w:rPr>
          <w:rFonts w:ascii="Times New Roman" w:hAnsi="Times New Roman" w:cs="Times New Roman"/>
          <w:sz w:val="24"/>
          <w:szCs w:val="24"/>
        </w:rPr>
      </w:pPr>
      <w:r w:rsidRPr="00640A63">
        <w:rPr>
          <w:rFonts w:ascii="Times New Roman" w:hAnsi="Times New Roman" w:cs="Times New Roman"/>
          <w:sz w:val="24"/>
          <w:szCs w:val="24"/>
        </w:rPr>
        <w:t>подходы к развитию способностей, значимых для полноценного разворачивания процессов самоопределения;</w:t>
      </w:r>
    </w:p>
    <w:p w:rsidR="009415ED" w:rsidRPr="00640A63" w:rsidRDefault="009415ED" w:rsidP="00640A63">
      <w:pPr>
        <w:pStyle w:val="ab"/>
        <w:numPr>
          <w:ilvl w:val="0"/>
          <w:numId w:val="25"/>
        </w:numPr>
        <w:spacing w:after="0" w:line="240" w:lineRule="auto"/>
        <w:ind w:left="426"/>
        <w:jc w:val="both"/>
        <w:rPr>
          <w:rFonts w:ascii="Times New Roman" w:hAnsi="Times New Roman" w:cs="Times New Roman"/>
          <w:sz w:val="24"/>
          <w:szCs w:val="24"/>
        </w:rPr>
      </w:pPr>
      <w:r w:rsidRPr="00640A63">
        <w:rPr>
          <w:rFonts w:ascii="Times New Roman" w:hAnsi="Times New Roman" w:cs="Times New Roman"/>
          <w:sz w:val="24"/>
          <w:szCs w:val="24"/>
        </w:rPr>
        <w:t>способы накопления опыта, важного для будущего;</w:t>
      </w:r>
    </w:p>
    <w:p w:rsidR="009415ED" w:rsidRPr="00640A63" w:rsidRDefault="009415ED" w:rsidP="00640A63">
      <w:pPr>
        <w:pStyle w:val="ab"/>
        <w:numPr>
          <w:ilvl w:val="0"/>
          <w:numId w:val="25"/>
        </w:numPr>
        <w:spacing w:after="0" w:line="240" w:lineRule="auto"/>
        <w:ind w:left="426"/>
        <w:jc w:val="both"/>
        <w:rPr>
          <w:rFonts w:ascii="Times New Roman" w:hAnsi="Times New Roman" w:cs="Times New Roman"/>
          <w:sz w:val="24"/>
          <w:szCs w:val="24"/>
        </w:rPr>
      </w:pPr>
      <w:r w:rsidRPr="00640A63">
        <w:rPr>
          <w:rFonts w:ascii="Times New Roman" w:hAnsi="Times New Roman" w:cs="Times New Roman"/>
          <w:sz w:val="24"/>
          <w:szCs w:val="24"/>
        </w:rPr>
        <w:t>влияние жизненных стратегий и моделей поведения на будущее человека;</w:t>
      </w:r>
    </w:p>
    <w:p w:rsidR="009415ED" w:rsidRPr="00640A63" w:rsidRDefault="009415ED" w:rsidP="00640A63">
      <w:pPr>
        <w:pStyle w:val="ab"/>
        <w:numPr>
          <w:ilvl w:val="0"/>
          <w:numId w:val="25"/>
        </w:numPr>
        <w:spacing w:after="0" w:line="240" w:lineRule="auto"/>
        <w:ind w:left="426"/>
        <w:jc w:val="both"/>
        <w:rPr>
          <w:rFonts w:ascii="Times New Roman" w:hAnsi="Times New Roman" w:cs="Times New Roman"/>
          <w:sz w:val="24"/>
          <w:szCs w:val="24"/>
        </w:rPr>
      </w:pPr>
      <w:r w:rsidRPr="00640A63">
        <w:rPr>
          <w:rFonts w:ascii="Times New Roman" w:hAnsi="Times New Roman" w:cs="Times New Roman"/>
          <w:sz w:val="24"/>
          <w:szCs w:val="24"/>
        </w:rPr>
        <w:t>содержание и последовательность основных действий для ориентирования в ситуациях выбора профессии;</w:t>
      </w:r>
    </w:p>
    <w:p w:rsidR="009415ED" w:rsidRPr="00640A63" w:rsidRDefault="009415ED" w:rsidP="00640A63">
      <w:pPr>
        <w:pStyle w:val="ab"/>
        <w:numPr>
          <w:ilvl w:val="0"/>
          <w:numId w:val="25"/>
        </w:numPr>
        <w:spacing w:after="0" w:line="240" w:lineRule="auto"/>
        <w:ind w:left="426"/>
        <w:jc w:val="both"/>
        <w:rPr>
          <w:rFonts w:ascii="Times New Roman" w:hAnsi="Times New Roman" w:cs="Times New Roman"/>
          <w:sz w:val="24"/>
          <w:szCs w:val="24"/>
        </w:rPr>
      </w:pPr>
      <w:r w:rsidRPr="00640A63">
        <w:rPr>
          <w:rFonts w:ascii="Times New Roman" w:hAnsi="Times New Roman" w:cs="Times New Roman"/>
          <w:sz w:val="24"/>
          <w:szCs w:val="24"/>
        </w:rPr>
        <w:t xml:space="preserve">устройство системы профобразования и основные тенденции в её развитии; </w:t>
      </w:r>
    </w:p>
    <w:p w:rsidR="009415ED" w:rsidRPr="00640A63" w:rsidRDefault="009415ED" w:rsidP="00640A63">
      <w:pPr>
        <w:pStyle w:val="ab"/>
        <w:numPr>
          <w:ilvl w:val="0"/>
          <w:numId w:val="25"/>
        </w:numPr>
        <w:spacing w:after="0" w:line="240" w:lineRule="auto"/>
        <w:ind w:left="426"/>
        <w:jc w:val="both"/>
        <w:rPr>
          <w:rFonts w:ascii="Times New Roman" w:hAnsi="Times New Roman" w:cs="Times New Roman"/>
          <w:sz w:val="24"/>
          <w:szCs w:val="24"/>
        </w:rPr>
      </w:pPr>
      <w:r w:rsidRPr="00640A63">
        <w:rPr>
          <w:rFonts w:ascii="Times New Roman" w:hAnsi="Times New Roman" w:cs="Times New Roman"/>
          <w:sz w:val="24"/>
          <w:szCs w:val="24"/>
        </w:rPr>
        <w:t>собственные особенности, важные для жизненного и профессионального самоопределения;</w:t>
      </w:r>
    </w:p>
    <w:p w:rsidR="009415ED" w:rsidRPr="00640A63" w:rsidRDefault="009415ED" w:rsidP="00640A63">
      <w:pPr>
        <w:pStyle w:val="ab"/>
        <w:numPr>
          <w:ilvl w:val="0"/>
          <w:numId w:val="25"/>
        </w:numPr>
        <w:spacing w:after="0" w:line="240" w:lineRule="auto"/>
        <w:ind w:left="426"/>
        <w:jc w:val="both"/>
        <w:rPr>
          <w:rFonts w:ascii="Times New Roman" w:hAnsi="Times New Roman" w:cs="Times New Roman"/>
          <w:sz w:val="24"/>
          <w:szCs w:val="24"/>
        </w:rPr>
      </w:pPr>
      <w:r w:rsidRPr="00640A63">
        <w:rPr>
          <w:rFonts w:ascii="Times New Roman" w:hAnsi="Times New Roman" w:cs="Times New Roman"/>
          <w:sz w:val="24"/>
          <w:szCs w:val="24"/>
        </w:rPr>
        <w:t>основные ресурсы, необходимые для реализации профессиональных планов, способы управления этими ресурсами</w:t>
      </w:r>
    </w:p>
    <w:p w:rsidR="009415ED" w:rsidRPr="00640A63" w:rsidRDefault="009415ED" w:rsidP="00640A63">
      <w:pPr>
        <w:pStyle w:val="ab"/>
        <w:numPr>
          <w:ilvl w:val="0"/>
          <w:numId w:val="25"/>
        </w:numPr>
        <w:spacing w:after="0" w:line="240" w:lineRule="auto"/>
        <w:ind w:left="426"/>
        <w:jc w:val="both"/>
        <w:rPr>
          <w:rFonts w:ascii="Times New Roman" w:hAnsi="Times New Roman" w:cs="Times New Roman"/>
          <w:sz w:val="24"/>
          <w:szCs w:val="24"/>
        </w:rPr>
      </w:pPr>
      <w:r w:rsidRPr="00640A63">
        <w:rPr>
          <w:rFonts w:ascii="Times New Roman" w:hAnsi="Times New Roman" w:cs="Times New Roman"/>
          <w:sz w:val="24"/>
          <w:szCs w:val="24"/>
        </w:rPr>
        <w:t>способ конструирования «профессий» и профессионально-трудовых траекторий через оперирование компетенциями и квалификациями.</w:t>
      </w:r>
    </w:p>
    <w:p w:rsidR="009415ED" w:rsidRPr="00640A63" w:rsidRDefault="009415ED" w:rsidP="00640A63">
      <w:pPr>
        <w:spacing w:after="0" w:line="240" w:lineRule="auto"/>
        <w:ind w:firstLine="709"/>
        <w:jc w:val="both"/>
        <w:rPr>
          <w:rFonts w:ascii="Times New Roman" w:hAnsi="Times New Roman" w:cs="Times New Roman"/>
          <w:sz w:val="24"/>
          <w:szCs w:val="24"/>
        </w:rPr>
      </w:pPr>
      <w:r w:rsidRPr="00640A63">
        <w:rPr>
          <w:rFonts w:ascii="Times New Roman" w:hAnsi="Times New Roman" w:cs="Times New Roman"/>
          <w:sz w:val="24"/>
          <w:szCs w:val="24"/>
        </w:rPr>
        <w:t>Учащиеся должны уметь:</w:t>
      </w:r>
    </w:p>
    <w:p w:rsidR="009415ED" w:rsidRPr="00640A63" w:rsidRDefault="009415ED" w:rsidP="00640A63">
      <w:pPr>
        <w:pStyle w:val="ab"/>
        <w:numPr>
          <w:ilvl w:val="0"/>
          <w:numId w:val="33"/>
        </w:numPr>
        <w:spacing w:after="0" w:line="240" w:lineRule="auto"/>
        <w:ind w:left="426"/>
        <w:jc w:val="both"/>
        <w:rPr>
          <w:rFonts w:ascii="Times New Roman" w:hAnsi="Times New Roman" w:cs="Times New Roman"/>
          <w:sz w:val="24"/>
          <w:szCs w:val="24"/>
        </w:rPr>
      </w:pPr>
      <w:r w:rsidRPr="00640A63">
        <w:rPr>
          <w:rFonts w:ascii="Times New Roman" w:hAnsi="Times New Roman" w:cs="Times New Roman"/>
          <w:sz w:val="24"/>
          <w:szCs w:val="24"/>
        </w:rPr>
        <w:t>наращивать собственный опыт по нужным направлениям;</w:t>
      </w:r>
    </w:p>
    <w:p w:rsidR="009415ED" w:rsidRPr="00640A63" w:rsidRDefault="009415ED" w:rsidP="00640A63">
      <w:pPr>
        <w:pStyle w:val="ab"/>
        <w:numPr>
          <w:ilvl w:val="0"/>
          <w:numId w:val="33"/>
        </w:numPr>
        <w:spacing w:after="0" w:line="240" w:lineRule="auto"/>
        <w:ind w:left="426"/>
        <w:jc w:val="both"/>
        <w:rPr>
          <w:rFonts w:ascii="Times New Roman" w:hAnsi="Times New Roman" w:cs="Times New Roman"/>
          <w:sz w:val="24"/>
          <w:szCs w:val="24"/>
        </w:rPr>
      </w:pPr>
      <w:r w:rsidRPr="00640A63">
        <w:rPr>
          <w:rFonts w:ascii="Times New Roman" w:hAnsi="Times New Roman" w:cs="Times New Roman"/>
          <w:sz w:val="24"/>
          <w:szCs w:val="24"/>
        </w:rPr>
        <w:t>управлять развитием необходимых им способностей;</w:t>
      </w:r>
    </w:p>
    <w:p w:rsidR="009415ED" w:rsidRPr="00640A63" w:rsidRDefault="009415ED" w:rsidP="00640A63">
      <w:pPr>
        <w:pStyle w:val="ab"/>
        <w:numPr>
          <w:ilvl w:val="0"/>
          <w:numId w:val="33"/>
        </w:numPr>
        <w:spacing w:after="0" w:line="240" w:lineRule="auto"/>
        <w:ind w:left="426"/>
        <w:jc w:val="both"/>
        <w:rPr>
          <w:rFonts w:ascii="Times New Roman" w:hAnsi="Times New Roman" w:cs="Times New Roman"/>
          <w:sz w:val="24"/>
          <w:szCs w:val="24"/>
        </w:rPr>
      </w:pPr>
      <w:r w:rsidRPr="00640A63">
        <w:rPr>
          <w:rFonts w:ascii="Times New Roman" w:hAnsi="Times New Roman" w:cs="Times New Roman"/>
          <w:sz w:val="24"/>
          <w:szCs w:val="24"/>
        </w:rPr>
        <w:t>устанавливать ориентиры в новых для себя ситуациях и выстраивать по ним результативную деятельность;</w:t>
      </w:r>
    </w:p>
    <w:p w:rsidR="009415ED" w:rsidRPr="00640A63" w:rsidRDefault="009415ED" w:rsidP="00640A63">
      <w:pPr>
        <w:pStyle w:val="ab"/>
        <w:numPr>
          <w:ilvl w:val="0"/>
          <w:numId w:val="33"/>
        </w:numPr>
        <w:spacing w:after="0" w:line="240" w:lineRule="auto"/>
        <w:ind w:left="426"/>
        <w:jc w:val="both"/>
        <w:rPr>
          <w:rFonts w:ascii="Times New Roman" w:hAnsi="Times New Roman" w:cs="Times New Roman"/>
          <w:sz w:val="24"/>
          <w:szCs w:val="24"/>
        </w:rPr>
      </w:pPr>
      <w:r w:rsidRPr="00640A63">
        <w:rPr>
          <w:rFonts w:ascii="Times New Roman" w:hAnsi="Times New Roman" w:cs="Times New Roman"/>
          <w:sz w:val="24"/>
          <w:szCs w:val="24"/>
        </w:rPr>
        <w:t>корректировать образ собственного будущего в соответствии с приобретаемым опытом и изменяющимися намерениями;</w:t>
      </w:r>
    </w:p>
    <w:p w:rsidR="009415ED" w:rsidRPr="00640A63" w:rsidRDefault="009415ED" w:rsidP="00640A63">
      <w:pPr>
        <w:pStyle w:val="ab"/>
        <w:numPr>
          <w:ilvl w:val="0"/>
          <w:numId w:val="33"/>
        </w:numPr>
        <w:spacing w:after="0" w:line="240" w:lineRule="auto"/>
        <w:ind w:left="426"/>
        <w:jc w:val="both"/>
        <w:rPr>
          <w:rFonts w:ascii="Times New Roman" w:hAnsi="Times New Roman" w:cs="Times New Roman"/>
          <w:sz w:val="24"/>
          <w:szCs w:val="24"/>
        </w:rPr>
      </w:pPr>
      <w:r w:rsidRPr="00640A63">
        <w:rPr>
          <w:rFonts w:ascii="Times New Roman" w:hAnsi="Times New Roman" w:cs="Times New Roman"/>
          <w:sz w:val="24"/>
          <w:szCs w:val="24"/>
        </w:rPr>
        <w:t>отслеживать и блокировать навязываемые извне деструктивные представления, намерения и действия.</w:t>
      </w:r>
    </w:p>
    <w:p w:rsidR="007D7956" w:rsidRPr="00640A63" w:rsidRDefault="007D7956" w:rsidP="00640A63">
      <w:pPr>
        <w:spacing w:after="0" w:line="240" w:lineRule="auto"/>
        <w:jc w:val="both"/>
        <w:rPr>
          <w:rFonts w:ascii="Times New Roman" w:hAnsi="Times New Roman" w:cs="Times New Roman"/>
          <w:sz w:val="24"/>
          <w:szCs w:val="24"/>
        </w:rPr>
      </w:pPr>
    </w:p>
    <w:p w:rsidR="00A34F65" w:rsidRPr="00640A63" w:rsidRDefault="00BC2764" w:rsidP="00640A63">
      <w:pPr>
        <w:pStyle w:val="11"/>
        <w:spacing w:before="0" w:line="240" w:lineRule="auto"/>
        <w:jc w:val="center"/>
        <w:rPr>
          <w:rFonts w:ascii="Times New Roman" w:hAnsi="Times New Roman" w:cs="Times New Roman"/>
          <w:bCs w:val="0"/>
          <w:color w:val="000000"/>
          <w:sz w:val="24"/>
          <w:szCs w:val="24"/>
        </w:rPr>
      </w:pPr>
      <w:bookmarkStart w:id="16" w:name="_Toc128372314"/>
      <w:r w:rsidRPr="00640A63">
        <w:rPr>
          <w:rFonts w:ascii="Times New Roman" w:hAnsi="Times New Roman" w:cs="Times New Roman"/>
          <w:bCs w:val="0"/>
          <w:color w:val="000000"/>
          <w:sz w:val="24"/>
          <w:szCs w:val="24"/>
        </w:rPr>
        <w:t>Перечень учебно-методического обеспечения</w:t>
      </w:r>
      <w:bookmarkEnd w:id="16"/>
    </w:p>
    <w:p w:rsidR="006A75C4" w:rsidRPr="00640A63" w:rsidRDefault="006A75C4" w:rsidP="00640A63">
      <w:pPr>
        <w:spacing w:after="0" w:line="240" w:lineRule="auto"/>
        <w:contextualSpacing/>
        <w:rPr>
          <w:rFonts w:ascii="Times New Roman" w:hAnsi="Times New Roman" w:cs="Times New Roman"/>
          <w:sz w:val="24"/>
          <w:szCs w:val="24"/>
        </w:rPr>
      </w:pPr>
    </w:p>
    <w:p w:rsidR="00EC0633" w:rsidRPr="00640A63" w:rsidRDefault="006A75C4" w:rsidP="00640A63">
      <w:pPr>
        <w:spacing w:after="0" w:line="240" w:lineRule="auto"/>
        <w:ind w:firstLine="709"/>
        <w:jc w:val="both"/>
        <w:rPr>
          <w:rFonts w:ascii="Times New Roman" w:hAnsi="Times New Roman" w:cs="Times New Roman"/>
          <w:sz w:val="24"/>
          <w:szCs w:val="24"/>
        </w:rPr>
      </w:pPr>
      <w:r w:rsidRPr="00640A63">
        <w:rPr>
          <w:rFonts w:ascii="Times New Roman" w:hAnsi="Times New Roman" w:cs="Times New Roman"/>
          <w:sz w:val="24"/>
          <w:szCs w:val="24"/>
        </w:rPr>
        <w:lastRenderedPageBreak/>
        <w:t xml:space="preserve">Учебно-методическое обеспечение </w:t>
      </w:r>
      <w:r w:rsidR="006B2C50" w:rsidRPr="00640A63">
        <w:rPr>
          <w:rFonts w:ascii="Times New Roman" w:hAnsi="Times New Roman" w:cs="Times New Roman"/>
          <w:sz w:val="24"/>
          <w:szCs w:val="24"/>
        </w:rPr>
        <w:t>профориентационного</w:t>
      </w:r>
      <w:r w:rsidRPr="00640A63">
        <w:rPr>
          <w:rFonts w:ascii="Times New Roman" w:hAnsi="Times New Roman" w:cs="Times New Roman"/>
          <w:sz w:val="24"/>
          <w:szCs w:val="24"/>
        </w:rPr>
        <w:t xml:space="preserve"> курса состоит из:</w:t>
      </w:r>
    </w:p>
    <w:p w:rsidR="00206995" w:rsidRPr="00640A63" w:rsidRDefault="00206995" w:rsidP="00640A63">
      <w:pPr>
        <w:pStyle w:val="ab"/>
        <w:numPr>
          <w:ilvl w:val="0"/>
          <w:numId w:val="21"/>
        </w:numPr>
        <w:spacing w:after="0" w:line="240" w:lineRule="auto"/>
        <w:ind w:left="426" w:hanging="426"/>
        <w:jc w:val="both"/>
        <w:rPr>
          <w:rFonts w:ascii="Times New Roman" w:hAnsi="Times New Roman" w:cs="Times New Roman"/>
          <w:sz w:val="24"/>
          <w:szCs w:val="24"/>
        </w:rPr>
      </w:pPr>
      <w:r w:rsidRPr="00640A63">
        <w:rPr>
          <w:rFonts w:ascii="Times New Roman" w:hAnsi="Times New Roman" w:cs="Times New Roman"/>
          <w:sz w:val="24"/>
          <w:szCs w:val="24"/>
        </w:rPr>
        <w:t>перечня основных понятий и их трактовки в рамках курса;</w:t>
      </w:r>
    </w:p>
    <w:p w:rsidR="006A75C4" w:rsidRPr="00640A63" w:rsidRDefault="006A75C4" w:rsidP="00640A63">
      <w:pPr>
        <w:pStyle w:val="ab"/>
        <w:numPr>
          <w:ilvl w:val="0"/>
          <w:numId w:val="21"/>
        </w:numPr>
        <w:spacing w:after="0" w:line="240" w:lineRule="auto"/>
        <w:ind w:left="426" w:hanging="426"/>
        <w:jc w:val="both"/>
        <w:rPr>
          <w:rFonts w:ascii="Times New Roman" w:hAnsi="Times New Roman" w:cs="Times New Roman"/>
          <w:sz w:val="24"/>
          <w:szCs w:val="24"/>
        </w:rPr>
      </w:pPr>
      <w:r w:rsidRPr="00640A63">
        <w:rPr>
          <w:rFonts w:ascii="Times New Roman" w:hAnsi="Times New Roman" w:cs="Times New Roman"/>
          <w:sz w:val="24"/>
          <w:szCs w:val="24"/>
        </w:rPr>
        <w:t>рабочей тетради учащихся;</w:t>
      </w:r>
    </w:p>
    <w:p w:rsidR="006B2C50" w:rsidRPr="00640A63" w:rsidRDefault="00BC2764" w:rsidP="00640A63">
      <w:pPr>
        <w:pStyle w:val="ab"/>
        <w:numPr>
          <w:ilvl w:val="0"/>
          <w:numId w:val="21"/>
        </w:numPr>
        <w:spacing w:after="0" w:line="240" w:lineRule="auto"/>
        <w:ind w:left="426" w:hanging="426"/>
        <w:jc w:val="both"/>
        <w:rPr>
          <w:rFonts w:ascii="Times New Roman" w:hAnsi="Times New Roman" w:cs="Times New Roman"/>
          <w:sz w:val="24"/>
          <w:szCs w:val="24"/>
        </w:rPr>
      </w:pPr>
      <w:r w:rsidRPr="00640A63">
        <w:rPr>
          <w:rFonts w:ascii="Times New Roman" w:hAnsi="Times New Roman" w:cs="Times New Roman"/>
          <w:sz w:val="24"/>
          <w:szCs w:val="24"/>
        </w:rPr>
        <w:t>методически</w:t>
      </w:r>
      <w:r w:rsidR="006A75C4" w:rsidRPr="00640A63">
        <w:rPr>
          <w:rFonts w:ascii="Times New Roman" w:hAnsi="Times New Roman" w:cs="Times New Roman"/>
          <w:sz w:val="24"/>
          <w:szCs w:val="24"/>
        </w:rPr>
        <w:t xml:space="preserve">х рекомендаций для педагогов </w:t>
      </w:r>
      <w:r w:rsidR="00110AB1" w:rsidRPr="00640A63">
        <w:rPr>
          <w:rFonts w:ascii="Times New Roman" w:hAnsi="Times New Roman" w:cs="Times New Roman"/>
          <w:sz w:val="24"/>
          <w:szCs w:val="24"/>
        </w:rPr>
        <w:t xml:space="preserve">по реализации </w:t>
      </w:r>
      <w:r w:rsidR="006B2C50" w:rsidRPr="00640A63">
        <w:rPr>
          <w:rFonts w:ascii="Times New Roman" w:hAnsi="Times New Roman" w:cs="Times New Roman"/>
          <w:sz w:val="24"/>
          <w:szCs w:val="24"/>
        </w:rPr>
        <w:t>профориентационного</w:t>
      </w:r>
      <w:r w:rsidR="00110AB1" w:rsidRPr="00640A63">
        <w:rPr>
          <w:rFonts w:ascii="Times New Roman" w:hAnsi="Times New Roman" w:cs="Times New Roman"/>
          <w:sz w:val="24"/>
          <w:szCs w:val="24"/>
        </w:rPr>
        <w:t xml:space="preserve"> курса </w:t>
      </w:r>
      <w:r w:rsidR="006A75C4" w:rsidRPr="00640A63">
        <w:rPr>
          <w:rFonts w:ascii="Times New Roman" w:hAnsi="Times New Roman" w:cs="Times New Roman"/>
          <w:sz w:val="24"/>
          <w:szCs w:val="24"/>
        </w:rPr>
        <w:t xml:space="preserve">с поурочными </w:t>
      </w:r>
      <w:r w:rsidR="006B2C50" w:rsidRPr="00640A63">
        <w:rPr>
          <w:rFonts w:ascii="Times New Roman" w:hAnsi="Times New Roman" w:cs="Times New Roman"/>
          <w:sz w:val="24"/>
          <w:szCs w:val="24"/>
        </w:rPr>
        <w:t>сценариями</w:t>
      </w:r>
      <w:r w:rsidR="006A75C4" w:rsidRPr="00640A63">
        <w:rPr>
          <w:rFonts w:ascii="Times New Roman" w:hAnsi="Times New Roman" w:cs="Times New Roman"/>
          <w:sz w:val="24"/>
          <w:szCs w:val="24"/>
        </w:rPr>
        <w:t xml:space="preserve">, комментариями, </w:t>
      </w:r>
      <w:r w:rsidR="00206995" w:rsidRPr="00640A63">
        <w:rPr>
          <w:rFonts w:ascii="Times New Roman" w:hAnsi="Times New Roman" w:cs="Times New Roman"/>
          <w:sz w:val="24"/>
          <w:szCs w:val="24"/>
        </w:rPr>
        <w:t xml:space="preserve">опорными схемами, примерами выполнения отдельных заданий, источниками дополнительной информации и </w:t>
      </w:r>
      <w:r w:rsidR="006A75C4" w:rsidRPr="00640A63">
        <w:rPr>
          <w:rFonts w:ascii="Times New Roman" w:hAnsi="Times New Roman" w:cs="Times New Roman"/>
          <w:sz w:val="24"/>
          <w:szCs w:val="24"/>
        </w:rPr>
        <w:t>дополнительными материалам</w:t>
      </w:r>
      <w:r w:rsidR="006B2C50" w:rsidRPr="00640A63">
        <w:rPr>
          <w:rFonts w:ascii="Times New Roman" w:hAnsi="Times New Roman" w:cs="Times New Roman"/>
          <w:sz w:val="24"/>
          <w:szCs w:val="24"/>
        </w:rPr>
        <w:t>и по изучаемым темам;</w:t>
      </w:r>
    </w:p>
    <w:p w:rsidR="00206995" w:rsidRPr="00640A63" w:rsidRDefault="006B2C50" w:rsidP="00640A63">
      <w:pPr>
        <w:pStyle w:val="ab"/>
        <w:numPr>
          <w:ilvl w:val="0"/>
          <w:numId w:val="21"/>
        </w:numPr>
        <w:spacing w:after="0" w:line="240" w:lineRule="auto"/>
        <w:ind w:left="426" w:hanging="426"/>
        <w:jc w:val="both"/>
        <w:rPr>
          <w:rFonts w:ascii="Times New Roman" w:hAnsi="Times New Roman" w:cs="Times New Roman"/>
          <w:sz w:val="24"/>
          <w:szCs w:val="24"/>
        </w:rPr>
      </w:pPr>
      <w:r w:rsidRPr="00640A63">
        <w:rPr>
          <w:rFonts w:ascii="Times New Roman" w:hAnsi="Times New Roman" w:cs="Times New Roman"/>
          <w:sz w:val="24"/>
          <w:szCs w:val="24"/>
        </w:rPr>
        <w:t>приложений к методическим рекомендациям в виде схем, бланков, иллюстраций и иных дидактических материалов.</w:t>
      </w:r>
    </w:p>
    <w:p w:rsidR="00206995" w:rsidRPr="00640A63" w:rsidRDefault="00206995" w:rsidP="00640A63">
      <w:pPr>
        <w:spacing w:after="0" w:line="240" w:lineRule="auto"/>
        <w:jc w:val="both"/>
        <w:rPr>
          <w:rFonts w:ascii="Times New Roman" w:hAnsi="Times New Roman" w:cs="Times New Roman"/>
          <w:sz w:val="24"/>
          <w:szCs w:val="24"/>
        </w:rPr>
      </w:pPr>
      <w:r w:rsidRPr="00640A63">
        <w:rPr>
          <w:rFonts w:ascii="Times New Roman" w:hAnsi="Times New Roman" w:cs="Times New Roman"/>
          <w:sz w:val="24"/>
          <w:szCs w:val="24"/>
        </w:rPr>
        <w:tab/>
        <w:t>Перечисленные компоненты учебно-методического обеспечения являются приложениями к программе</w:t>
      </w:r>
      <w:r w:rsidR="00110AB1" w:rsidRPr="00640A63">
        <w:rPr>
          <w:rFonts w:ascii="Times New Roman" w:hAnsi="Times New Roman" w:cs="Times New Roman"/>
          <w:sz w:val="24"/>
          <w:szCs w:val="24"/>
        </w:rPr>
        <w:t xml:space="preserve"> </w:t>
      </w:r>
      <w:r w:rsidR="006B2C50" w:rsidRPr="00640A63">
        <w:rPr>
          <w:rFonts w:ascii="Times New Roman" w:hAnsi="Times New Roman" w:cs="Times New Roman"/>
          <w:sz w:val="24"/>
          <w:szCs w:val="24"/>
        </w:rPr>
        <w:t>профориентационног</w:t>
      </w:r>
      <w:r w:rsidR="00110AB1" w:rsidRPr="00640A63">
        <w:rPr>
          <w:rFonts w:ascii="Times New Roman" w:hAnsi="Times New Roman" w:cs="Times New Roman"/>
          <w:sz w:val="24"/>
          <w:szCs w:val="24"/>
        </w:rPr>
        <w:t>о курса</w:t>
      </w:r>
      <w:r w:rsidRPr="00640A63">
        <w:rPr>
          <w:rFonts w:ascii="Times New Roman" w:hAnsi="Times New Roman" w:cs="Times New Roman"/>
          <w:sz w:val="24"/>
          <w:szCs w:val="24"/>
        </w:rPr>
        <w:t>. Рабочие тетради</w:t>
      </w:r>
      <w:r w:rsidR="006B2C50" w:rsidRPr="00640A63">
        <w:rPr>
          <w:rFonts w:ascii="Times New Roman" w:hAnsi="Times New Roman" w:cs="Times New Roman"/>
          <w:sz w:val="24"/>
          <w:szCs w:val="24"/>
        </w:rPr>
        <w:t xml:space="preserve">, </w:t>
      </w:r>
      <w:r w:rsidRPr="00640A63">
        <w:rPr>
          <w:rFonts w:ascii="Times New Roman" w:hAnsi="Times New Roman" w:cs="Times New Roman"/>
          <w:sz w:val="24"/>
          <w:szCs w:val="24"/>
        </w:rPr>
        <w:t xml:space="preserve">методические рекомендации </w:t>
      </w:r>
      <w:r w:rsidR="006B2C50" w:rsidRPr="00640A63">
        <w:rPr>
          <w:rFonts w:ascii="Times New Roman" w:hAnsi="Times New Roman" w:cs="Times New Roman"/>
          <w:sz w:val="24"/>
          <w:szCs w:val="24"/>
        </w:rPr>
        <w:t xml:space="preserve">и приложения к ним </w:t>
      </w:r>
      <w:r w:rsidRPr="00640A63">
        <w:rPr>
          <w:rFonts w:ascii="Times New Roman" w:hAnsi="Times New Roman" w:cs="Times New Roman"/>
          <w:sz w:val="24"/>
          <w:szCs w:val="24"/>
        </w:rPr>
        <w:t xml:space="preserve">защищены авторскими правами разработчиков и предоставляются для безвозмездного некоммерческого использования </w:t>
      </w:r>
      <w:r w:rsidR="00110AB1" w:rsidRPr="00640A63">
        <w:rPr>
          <w:rFonts w:ascii="Times New Roman" w:hAnsi="Times New Roman" w:cs="Times New Roman"/>
          <w:sz w:val="24"/>
          <w:szCs w:val="24"/>
        </w:rPr>
        <w:t xml:space="preserve">исключительно </w:t>
      </w:r>
      <w:r w:rsidRPr="00640A63">
        <w:rPr>
          <w:rFonts w:ascii="Times New Roman" w:hAnsi="Times New Roman" w:cs="Times New Roman"/>
          <w:sz w:val="24"/>
          <w:szCs w:val="24"/>
        </w:rPr>
        <w:t xml:space="preserve">в рамках реализации </w:t>
      </w:r>
      <w:r w:rsidR="0060429C" w:rsidRPr="00640A63">
        <w:rPr>
          <w:rFonts w:ascii="Times New Roman" w:hAnsi="Times New Roman" w:cs="Times New Roman"/>
          <w:sz w:val="24"/>
          <w:szCs w:val="24"/>
        </w:rPr>
        <w:t>данного курса.</w:t>
      </w:r>
    </w:p>
    <w:p w:rsidR="0002427F" w:rsidRPr="00640A63" w:rsidRDefault="00EC0633" w:rsidP="00640A63">
      <w:pPr>
        <w:spacing w:after="0" w:line="240" w:lineRule="auto"/>
        <w:jc w:val="both"/>
        <w:rPr>
          <w:rFonts w:ascii="Times New Roman" w:eastAsiaTheme="majorEastAsia" w:hAnsi="Times New Roman" w:cs="Times New Roman"/>
          <w:b/>
          <w:color w:val="000000"/>
          <w:sz w:val="24"/>
          <w:szCs w:val="24"/>
        </w:rPr>
      </w:pPr>
      <w:r w:rsidRPr="00640A63">
        <w:rPr>
          <w:rFonts w:ascii="Times New Roman" w:hAnsi="Times New Roman" w:cs="Times New Roman"/>
          <w:sz w:val="24"/>
          <w:szCs w:val="24"/>
        </w:rPr>
        <w:tab/>
      </w:r>
    </w:p>
    <w:p w:rsidR="00640A63" w:rsidRPr="00640A63" w:rsidRDefault="00640A63" w:rsidP="00640A63">
      <w:pPr>
        <w:pStyle w:val="11"/>
        <w:spacing w:before="0" w:line="240" w:lineRule="auto"/>
        <w:jc w:val="center"/>
        <w:rPr>
          <w:rFonts w:ascii="Times New Roman" w:hAnsi="Times New Roman" w:cs="Times New Roman"/>
          <w:bCs w:val="0"/>
          <w:color w:val="000000"/>
          <w:sz w:val="24"/>
          <w:szCs w:val="24"/>
        </w:rPr>
      </w:pPr>
      <w:bookmarkStart w:id="17" w:name="_Toc128372315"/>
      <w:r w:rsidRPr="00640A63">
        <w:rPr>
          <w:rFonts w:ascii="Times New Roman" w:hAnsi="Times New Roman" w:cs="Times New Roman"/>
          <w:bCs w:val="0"/>
          <w:color w:val="000000"/>
          <w:sz w:val="24"/>
          <w:szCs w:val="24"/>
        </w:rPr>
        <w:br w:type="page"/>
      </w:r>
    </w:p>
    <w:p w:rsidR="00A34F65" w:rsidRPr="00640A63" w:rsidRDefault="00BC2764" w:rsidP="00640A63">
      <w:pPr>
        <w:pStyle w:val="11"/>
        <w:spacing w:before="0" w:line="240" w:lineRule="auto"/>
        <w:jc w:val="center"/>
        <w:rPr>
          <w:rFonts w:ascii="Times New Roman" w:hAnsi="Times New Roman" w:cs="Times New Roman"/>
          <w:bCs w:val="0"/>
          <w:color w:val="000000"/>
          <w:sz w:val="24"/>
          <w:szCs w:val="24"/>
        </w:rPr>
      </w:pPr>
      <w:r w:rsidRPr="00640A63">
        <w:rPr>
          <w:rFonts w:ascii="Times New Roman" w:hAnsi="Times New Roman" w:cs="Times New Roman"/>
          <w:bCs w:val="0"/>
          <w:color w:val="000000"/>
          <w:sz w:val="24"/>
          <w:szCs w:val="24"/>
        </w:rPr>
        <w:lastRenderedPageBreak/>
        <w:t>Список литературы и информационных источников</w:t>
      </w:r>
      <w:bookmarkEnd w:id="17"/>
    </w:p>
    <w:p w:rsidR="00E93A36" w:rsidRPr="00640A63" w:rsidRDefault="00E93A36" w:rsidP="00640A63">
      <w:pPr>
        <w:pStyle w:val="ab"/>
        <w:numPr>
          <w:ilvl w:val="0"/>
          <w:numId w:val="20"/>
        </w:numPr>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sz w:val="24"/>
          <w:szCs w:val="24"/>
        </w:rPr>
        <w:t>Асеев В.Г. Психология труда: учеб. пособие. – ч.1. – 2-е изд. – Иркутск: Иркут. ун-т, 2005. – 342 с.</w:t>
      </w:r>
    </w:p>
    <w:p w:rsidR="00004DAA" w:rsidRPr="00640A63" w:rsidRDefault="00004DAA" w:rsidP="00640A63">
      <w:pPr>
        <w:pStyle w:val="ab"/>
        <w:numPr>
          <w:ilvl w:val="0"/>
          <w:numId w:val="20"/>
        </w:numPr>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sz w:val="24"/>
          <w:szCs w:val="24"/>
        </w:rPr>
        <w:t>Асмолов</w:t>
      </w:r>
      <w:r w:rsidRPr="00640A63">
        <w:rPr>
          <w:rFonts w:ascii="Times New Roman" w:hAnsi="Times New Roman" w:cs="Times New Roman"/>
          <w:bCs/>
          <w:sz w:val="24"/>
          <w:szCs w:val="24"/>
        </w:rPr>
        <w:t xml:space="preserve"> </w:t>
      </w:r>
      <w:r w:rsidRPr="00640A63">
        <w:rPr>
          <w:rFonts w:ascii="Times New Roman" w:hAnsi="Times New Roman" w:cs="Times New Roman"/>
          <w:sz w:val="24"/>
          <w:szCs w:val="24"/>
        </w:rPr>
        <w:t xml:space="preserve">А. Г.  </w:t>
      </w:r>
      <w:r w:rsidRPr="00640A63">
        <w:rPr>
          <w:rFonts w:ascii="Times New Roman" w:hAnsi="Times New Roman" w:cs="Times New Roman"/>
          <w:bCs/>
          <w:sz w:val="24"/>
          <w:szCs w:val="24"/>
        </w:rPr>
        <w:t xml:space="preserve">Формирование </w:t>
      </w:r>
      <w:r w:rsidRPr="00640A63">
        <w:rPr>
          <w:rFonts w:ascii="Times New Roman" w:hAnsi="Times New Roman" w:cs="Times New Roman"/>
          <w:sz w:val="24"/>
          <w:szCs w:val="24"/>
        </w:rPr>
        <w:t>универсальных учебных действий в основной школе: от действия к мысли. Система зада</w:t>
      </w:r>
      <w:r w:rsidRPr="00640A63">
        <w:rPr>
          <w:rFonts w:ascii="Times New Roman" w:hAnsi="Times New Roman" w:cs="Times New Roman"/>
          <w:sz w:val="24"/>
          <w:szCs w:val="24"/>
        </w:rPr>
        <w:softHyphen/>
        <w:t>ний: пособие для учителя / [А. Г. Асмолов, Г. В. Бур</w:t>
      </w:r>
      <w:r w:rsidRPr="00640A63">
        <w:rPr>
          <w:rFonts w:ascii="Times New Roman" w:hAnsi="Times New Roman" w:cs="Times New Roman"/>
          <w:sz w:val="24"/>
          <w:szCs w:val="24"/>
        </w:rPr>
        <w:softHyphen/>
        <w:t>менская, И. А. Володарская и др.] ; под ред. А. Г. Асмолова.  — М.:  Просвещение,  2010.  —   159 с.</w:t>
      </w:r>
    </w:p>
    <w:p w:rsidR="009A6D1D" w:rsidRPr="00640A63" w:rsidRDefault="009A6D1D" w:rsidP="00640A63">
      <w:pPr>
        <w:pStyle w:val="ab"/>
        <w:numPr>
          <w:ilvl w:val="0"/>
          <w:numId w:val="20"/>
        </w:numPr>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sz w:val="24"/>
          <w:szCs w:val="24"/>
        </w:rPr>
        <w:t>Асмолов А.Г.</w:t>
      </w:r>
      <w:r w:rsidR="00821E19" w:rsidRPr="00640A63">
        <w:rPr>
          <w:rFonts w:ascii="Times New Roman" w:hAnsi="Times New Roman" w:cs="Times New Roman"/>
          <w:sz w:val="24"/>
          <w:szCs w:val="24"/>
        </w:rPr>
        <w:t xml:space="preserve"> Культурно-историческая психология и конструирование миров. – М.: Издательство «Институт практической психологии», Воронеж: НПО «МОДЭК», 1996. – 768 с.</w:t>
      </w:r>
    </w:p>
    <w:p w:rsidR="00BF203E" w:rsidRPr="00640A63" w:rsidRDefault="00BF203E" w:rsidP="00640A63">
      <w:pPr>
        <w:pStyle w:val="ab"/>
        <w:numPr>
          <w:ilvl w:val="0"/>
          <w:numId w:val="20"/>
        </w:numPr>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sz w:val="24"/>
          <w:szCs w:val="24"/>
        </w:rPr>
        <w:t>Асмолов А.Г., Гусельцева М.С. Феноменология неадаптивной активности в культурно-исторической парадигме // Культурно-историческая психология. 2008. Том 4. № 1. С. 37–47.</w:t>
      </w:r>
    </w:p>
    <w:p w:rsidR="00E23A06" w:rsidRPr="00640A63" w:rsidRDefault="00E23A06" w:rsidP="00640A63">
      <w:pPr>
        <w:pStyle w:val="ab"/>
        <w:numPr>
          <w:ilvl w:val="0"/>
          <w:numId w:val="20"/>
        </w:numPr>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sz w:val="24"/>
          <w:szCs w:val="24"/>
        </w:rPr>
        <w:t>Атанов Г.А. Деятельностный подход в обучении. – Донецк, «ЕАИ-пресс», 2001. – 160 с.</w:t>
      </w:r>
    </w:p>
    <w:p w:rsidR="00AB6CA0" w:rsidRPr="00640A63" w:rsidRDefault="006C607C" w:rsidP="00640A63">
      <w:pPr>
        <w:pStyle w:val="ab"/>
        <w:numPr>
          <w:ilvl w:val="0"/>
          <w:numId w:val="20"/>
        </w:numPr>
        <w:spacing w:after="0" w:line="240" w:lineRule="auto"/>
        <w:contextualSpacing w:val="0"/>
        <w:jc w:val="both"/>
        <w:rPr>
          <w:rFonts w:ascii="Times New Roman" w:hAnsi="Times New Roman" w:cs="Times New Roman"/>
          <w:sz w:val="24"/>
          <w:szCs w:val="24"/>
        </w:rPr>
      </w:pPr>
      <w:r w:rsidRPr="00640A63">
        <w:rPr>
          <w:rStyle w:val="c26"/>
          <w:rFonts w:ascii="Times New Roman" w:hAnsi="Times New Roman" w:cs="Times New Roman"/>
          <w:sz w:val="24"/>
          <w:szCs w:val="24"/>
        </w:rPr>
        <w:t>Беседина И. И. Технология профориентационной работы в общеобразовательных учебных заведениях</w:t>
      </w:r>
      <w:r w:rsidR="00AB6CA0" w:rsidRPr="00640A63">
        <w:rPr>
          <w:rStyle w:val="c26"/>
          <w:rFonts w:ascii="Times New Roman" w:hAnsi="Times New Roman" w:cs="Times New Roman"/>
          <w:sz w:val="24"/>
          <w:szCs w:val="24"/>
        </w:rPr>
        <w:t>.</w:t>
      </w:r>
      <w:r w:rsidR="00AB6CA0" w:rsidRPr="00640A63">
        <w:rPr>
          <w:rFonts w:ascii="Times New Roman" w:hAnsi="Times New Roman" w:cs="Times New Roman"/>
          <w:sz w:val="24"/>
          <w:szCs w:val="24"/>
        </w:rPr>
        <w:t xml:space="preserve"> Методическое пособие. - Саратов: ПМУЦ, 2002. - 52 с.</w:t>
      </w:r>
    </w:p>
    <w:p w:rsidR="006C607C" w:rsidRPr="00640A63" w:rsidRDefault="006C607C" w:rsidP="00640A63">
      <w:pPr>
        <w:pStyle w:val="ab"/>
        <w:numPr>
          <w:ilvl w:val="0"/>
          <w:numId w:val="20"/>
        </w:numPr>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sz w:val="24"/>
          <w:szCs w:val="24"/>
        </w:rPr>
        <w:t>Бодров В.А. Психология профессиональной пригодности. Учебное пособие для вузов – М.. ПЕР СЭ, 2001 – 511 с.</w:t>
      </w:r>
    </w:p>
    <w:p w:rsidR="00821E19" w:rsidRPr="00640A63" w:rsidRDefault="006C607C" w:rsidP="00640A63">
      <w:pPr>
        <w:pStyle w:val="af1"/>
        <w:widowControl/>
        <w:numPr>
          <w:ilvl w:val="0"/>
          <w:numId w:val="20"/>
        </w:numPr>
        <w:jc w:val="both"/>
        <w:rPr>
          <w:b w:val="0"/>
          <w:sz w:val="24"/>
        </w:rPr>
      </w:pPr>
      <w:r w:rsidRPr="00640A63">
        <w:rPr>
          <w:b w:val="0"/>
          <w:sz w:val="24"/>
        </w:rPr>
        <w:t>Волкова О.А.  Основы профессиональной ориентации молодежи: Учебно-методическое пособие / Под ред. Т.П. Дурасановой. — Балашов: Изд-во "Николаев", 2002. —  68с.</w:t>
      </w:r>
    </w:p>
    <w:p w:rsidR="00821E19" w:rsidRPr="00640A63" w:rsidRDefault="00821E19" w:rsidP="00640A63">
      <w:pPr>
        <w:pStyle w:val="af1"/>
        <w:widowControl/>
        <w:numPr>
          <w:ilvl w:val="0"/>
          <w:numId w:val="20"/>
        </w:numPr>
        <w:jc w:val="both"/>
        <w:rPr>
          <w:b w:val="0"/>
          <w:sz w:val="24"/>
        </w:rPr>
      </w:pPr>
      <w:r w:rsidRPr="00640A63">
        <w:rPr>
          <w:b w:val="0"/>
          <w:sz w:val="24"/>
        </w:rPr>
        <w:t>Гальперин П.Я., Запорожец А.В., Карпова С.Н. Актуальные проблемы возрастной психологии. Материалы к курсу лекций. - М.: Изд-во Моск. ун-та, 1978, - 118 с.</w:t>
      </w:r>
    </w:p>
    <w:p w:rsidR="00A478AA" w:rsidRPr="00640A63" w:rsidRDefault="00821E19" w:rsidP="00640A63">
      <w:pPr>
        <w:pStyle w:val="ab"/>
        <w:numPr>
          <w:ilvl w:val="0"/>
          <w:numId w:val="20"/>
        </w:numPr>
        <w:autoSpaceDE w:val="0"/>
        <w:autoSpaceDN w:val="0"/>
        <w:adjustRightInd w:val="0"/>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sz w:val="24"/>
          <w:szCs w:val="24"/>
        </w:rPr>
        <w:t>Гончаров В.С. Психология проектирования когнитивного развития: Монография. Курган: Издательство Курганского государственного</w:t>
      </w:r>
      <w:r w:rsidR="001D13EE" w:rsidRPr="00640A63">
        <w:rPr>
          <w:rFonts w:ascii="Times New Roman" w:hAnsi="Times New Roman" w:cs="Times New Roman"/>
          <w:sz w:val="24"/>
          <w:szCs w:val="24"/>
        </w:rPr>
        <w:t xml:space="preserve"> </w:t>
      </w:r>
      <w:r w:rsidRPr="00640A63">
        <w:rPr>
          <w:rFonts w:ascii="Times New Roman" w:hAnsi="Times New Roman" w:cs="Times New Roman"/>
          <w:sz w:val="24"/>
          <w:szCs w:val="24"/>
        </w:rPr>
        <w:t>университета, 2005. - 235 с.</w:t>
      </w:r>
    </w:p>
    <w:p w:rsidR="00A478AA" w:rsidRPr="00640A63" w:rsidRDefault="00A478AA" w:rsidP="00640A63">
      <w:pPr>
        <w:pStyle w:val="af1"/>
        <w:widowControl/>
        <w:numPr>
          <w:ilvl w:val="0"/>
          <w:numId w:val="20"/>
        </w:numPr>
        <w:jc w:val="both"/>
        <w:rPr>
          <w:b w:val="0"/>
          <w:sz w:val="24"/>
        </w:rPr>
      </w:pPr>
      <w:r w:rsidRPr="00640A63">
        <w:rPr>
          <w:b w:val="0"/>
          <w:sz w:val="24"/>
        </w:rPr>
        <w:t>Гузеев В.В., Остапенко А.А. Полный системный классификатор методов образования. – Педагогический журнал Башкортостана № 4(29), 2010</w:t>
      </w:r>
    </w:p>
    <w:p w:rsidR="00A478AA" w:rsidRPr="00640A63" w:rsidRDefault="00A478AA" w:rsidP="00640A63">
      <w:pPr>
        <w:pStyle w:val="ab"/>
        <w:numPr>
          <w:ilvl w:val="0"/>
          <w:numId w:val="20"/>
        </w:numPr>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kern w:val="36"/>
          <w:sz w:val="24"/>
          <w:szCs w:val="24"/>
        </w:rPr>
        <w:t xml:space="preserve">Гурье Л.И. </w:t>
      </w:r>
      <w:r w:rsidRPr="00640A63">
        <w:rPr>
          <w:rFonts w:ascii="Times New Roman" w:eastAsia="Calibri" w:hAnsi="Times New Roman" w:cs="Times New Roman"/>
          <w:kern w:val="36"/>
          <w:sz w:val="24"/>
          <w:szCs w:val="24"/>
        </w:rPr>
        <w:t xml:space="preserve">Проектирование педагогических </w:t>
      </w:r>
      <w:r w:rsidRPr="00640A63">
        <w:rPr>
          <w:rFonts w:ascii="Times New Roman" w:hAnsi="Times New Roman" w:cs="Times New Roman"/>
          <w:kern w:val="36"/>
          <w:sz w:val="24"/>
          <w:szCs w:val="24"/>
        </w:rPr>
        <w:t>с</w:t>
      </w:r>
      <w:r w:rsidRPr="00640A63">
        <w:rPr>
          <w:rFonts w:ascii="Times New Roman" w:eastAsia="Calibri" w:hAnsi="Times New Roman" w:cs="Times New Roman"/>
          <w:kern w:val="36"/>
          <w:sz w:val="24"/>
          <w:szCs w:val="24"/>
        </w:rPr>
        <w:t>истем: Учеб. пособие; Казан. гос. технол. ун-т. – Казань, 2004. – 212с.</w:t>
      </w:r>
    </w:p>
    <w:p w:rsidR="00A478AA" w:rsidRPr="00640A63" w:rsidRDefault="00554E6B" w:rsidP="00640A63">
      <w:pPr>
        <w:pStyle w:val="ab"/>
        <w:numPr>
          <w:ilvl w:val="0"/>
          <w:numId w:val="20"/>
        </w:numPr>
        <w:autoSpaceDE w:val="0"/>
        <w:autoSpaceDN w:val="0"/>
        <w:adjustRightInd w:val="0"/>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bCs/>
          <w:sz w:val="24"/>
          <w:szCs w:val="24"/>
        </w:rPr>
        <w:t xml:space="preserve">Гуткин М.С.  </w:t>
      </w:r>
      <w:r w:rsidRPr="00640A63">
        <w:rPr>
          <w:rFonts w:ascii="Times New Roman" w:hAnsi="Times New Roman" w:cs="Times New Roman"/>
          <w:sz w:val="24"/>
          <w:szCs w:val="24"/>
        </w:rPr>
        <w:t>Система работы общеобразовательной школы по профессиональной ориентации учащихся / М.С.Гуткин, А.В.Янковская, Л.И.Смирнова, В.П.Кувшинов; Под общ. ред. М.С.Гуткина. – Гродно: ГрГУ, 2002. – 188 с.</w:t>
      </w:r>
    </w:p>
    <w:p w:rsidR="00770C6F" w:rsidRPr="00640A63" w:rsidRDefault="00A478AA" w:rsidP="00640A63">
      <w:pPr>
        <w:pStyle w:val="ab"/>
        <w:numPr>
          <w:ilvl w:val="0"/>
          <w:numId w:val="20"/>
        </w:numPr>
        <w:autoSpaceDE w:val="0"/>
        <w:autoSpaceDN w:val="0"/>
        <w:adjustRightInd w:val="0"/>
        <w:spacing w:after="0" w:line="240" w:lineRule="auto"/>
        <w:contextualSpacing w:val="0"/>
        <w:jc w:val="both"/>
        <w:rPr>
          <w:rFonts w:ascii="Times New Roman" w:hAnsi="Times New Roman" w:cs="Times New Roman"/>
          <w:sz w:val="24"/>
          <w:szCs w:val="24"/>
        </w:rPr>
      </w:pPr>
      <w:r w:rsidRPr="00640A63">
        <w:rPr>
          <w:rFonts w:ascii="Times New Roman" w:eastAsia="Calibri" w:hAnsi="Times New Roman" w:cs="Times New Roman"/>
          <w:sz w:val="24"/>
          <w:szCs w:val="24"/>
        </w:rPr>
        <w:t>Давыдов В. В.</w:t>
      </w:r>
      <w:r w:rsidRPr="00640A63">
        <w:rPr>
          <w:rFonts w:ascii="Times New Roman" w:hAnsi="Times New Roman" w:cs="Times New Roman"/>
          <w:sz w:val="24"/>
          <w:szCs w:val="24"/>
        </w:rPr>
        <w:t xml:space="preserve"> </w:t>
      </w:r>
      <w:r w:rsidRPr="00640A63">
        <w:rPr>
          <w:rFonts w:ascii="Times New Roman" w:eastAsia="Calibri" w:hAnsi="Times New Roman" w:cs="Times New Roman"/>
          <w:sz w:val="24"/>
          <w:szCs w:val="24"/>
        </w:rPr>
        <w:t>Теория развивающего обучения. — М.: ИНТОР, 1996 — 544с.</w:t>
      </w:r>
    </w:p>
    <w:p w:rsidR="00A478AA" w:rsidRPr="00640A63" w:rsidRDefault="00770C6F" w:rsidP="00640A63">
      <w:pPr>
        <w:pStyle w:val="af3"/>
        <w:numPr>
          <w:ilvl w:val="0"/>
          <w:numId w:val="20"/>
        </w:numPr>
        <w:jc w:val="both"/>
        <w:rPr>
          <w:rFonts w:ascii="Times New Roman" w:hAnsi="Times New Roman" w:cs="Times New Roman"/>
          <w:sz w:val="24"/>
          <w:szCs w:val="24"/>
        </w:rPr>
      </w:pPr>
      <w:r w:rsidRPr="00640A63">
        <w:rPr>
          <w:rFonts w:ascii="Times New Roman" w:hAnsi="Times New Roman" w:cs="Times New Roman"/>
          <w:sz w:val="24"/>
          <w:szCs w:val="24"/>
        </w:rPr>
        <w:t xml:space="preserve">Дзятковская Е.Н., Захлебный А.Н. Формирование у подростков опыта применения универсальных учебных действий в жизненных ситуациях. </w:t>
      </w:r>
      <w:r w:rsidRPr="00640A63">
        <w:rPr>
          <w:rFonts w:ascii="Times New Roman" w:hAnsi="Times New Roman" w:cs="Times New Roman"/>
          <w:bCs/>
          <w:sz w:val="24"/>
          <w:szCs w:val="24"/>
        </w:rPr>
        <w:t>Вестник Бурятского государственного университета № 1, 2010</w:t>
      </w:r>
    </w:p>
    <w:p w:rsidR="00554E6B" w:rsidRPr="00640A63" w:rsidRDefault="00CA29F2" w:rsidP="00640A63">
      <w:pPr>
        <w:pStyle w:val="obr31"/>
        <w:numPr>
          <w:ilvl w:val="0"/>
          <w:numId w:val="20"/>
        </w:numPr>
      </w:pPr>
      <w:r w:rsidRPr="00640A63">
        <w:rPr>
          <w:bCs/>
        </w:rPr>
        <w:t>Зинченко В. П.</w:t>
      </w:r>
      <w:r w:rsidRPr="00640A63">
        <w:t xml:space="preserve"> Психологические основы педагогики (Психолого-педагогические основы построения системы развивающего обучения Д. Б. Эльконина — В. В. Давыдова): Учеб. пособие. — М.: Гардарики, 2002. — 431 с. </w:t>
      </w:r>
    </w:p>
    <w:p w:rsidR="00B066F9" w:rsidRPr="00640A63" w:rsidRDefault="00B066F9" w:rsidP="00640A63">
      <w:pPr>
        <w:pStyle w:val="ab"/>
        <w:numPr>
          <w:ilvl w:val="0"/>
          <w:numId w:val="20"/>
        </w:numPr>
        <w:autoSpaceDE w:val="0"/>
        <w:autoSpaceDN w:val="0"/>
        <w:adjustRightInd w:val="0"/>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spacing w:val="-3"/>
          <w:sz w:val="24"/>
          <w:szCs w:val="24"/>
        </w:rPr>
        <w:t xml:space="preserve">Иванова Е.М. </w:t>
      </w:r>
      <w:r w:rsidRPr="00640A63">
        <w:rPr>
          <w:rFonts w:ascii="Times New Roman" w:hAnsi="Times New Roman" w:cs="Times New Roman"/>
          <w:spacing w:val="-10"/>
          <w:sz w:val="24"/>
          <w:szCs w:val="24"/>
        </w:rPr>
        <w:t xml:space="preserve">Психологическая системная профессиография. — М.: ПЕР СЭ, </w:t>
      </w:r>
      <w:r w:rsidRPr="00640A63">
        <w:rPr>
          <w:rFonts w:ascii="Times New Roman" w:hAnsi="Times New Roman" w:cs="Times New Roman"/>
          <w:spacing w:val="-2"/>
          <w:sz w:val="24"/>
          <w:szCs w:val="24"/>
        </w:rPr>
        <w:t>2003. - 208 с.</w:t>
      </w:r>
    </w:p>
    <w:p w:rsidR="00B066F9" w:rsidRPr="00640A63" w:rsidRDefault="00B066F9" w:rsidP="00640A63">
      <w:pPr>
        <w:pStyle w:val="ab"/>
        <w:numPr>
          <w:ilvl w:val="0"/>
          <w:numId w:val="20"/>
        </w:numPr>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sz w:val="24"/>
          <w:szCs w:val="24"/>
        </w:rPr>
        <w:t>Кибирев А.А. Активные методы обучения и профконсультирования. Практикум по профориентации школьников старших классов: методические рекомендации. – Хабаровск: ХК ИППК ПК, 2005</w:t>
      </w:r>
      <w:r w:rsidR="001D13EE" w:rsidRPr="00640A63">
        <w:rPr>
          <w:rFonts w:ascii="Times New Roman" w:hAnsi="Times New Roman" w:cs="Times New Roman"/>
          <w:sz w:val="24"/>
          <w:szCs w:val="24"/>
        </w:rPr>
        <w:t>.</w:t>
      </w:r>
      <w:r w:rsidRPr="00640A63">
        <w:rPr>
          <w:rFonts w:ascii="Times New Roman" w:hAnsi="Times New Roman" w:cs="Times New Roman"/>
          <w:sz w:val="24"/>
          <w:szCs w:val="24"/>
        </w:rPr>
        <w:t xml:space="preserve"> -</w:t>
      </w:r>
      <w:r w:rsidR="001D13EE" w:rsidRPr="00640A63">
        <w:rPr>
          <w:rFonts w:ascii="Times New Roman" w:hAnsi="Times New Roman" w:cs="Times New Roman"/>
          <w:sz w:val="24"/>
          <w:szCs w:val="24"/>
        </w:rPr>
        <w:t xml:space="preserve"> 75</w:t>
      </w:r>
      <w:r w:rsidRPr="00640A63">
        <w:rPr>
          <w:rFonts w:ascii="Times New Roman" w:hAnsi="Times New Roman" w:cs="Times New Roman"/>
          <w:sz w:val="24"/>
          <w:szCs w:val="24"/>
        </w:rPr>
        <w:t xml:space="preserve"> с.</w:t>
      </w:r>
    </w:p>
    <w:p w:rsidR="00960887" w:rsidRPr="00640A63" w:rsidRDefault="00ED5703" w:rsidP="00640A63">
      <w:pPr>
        <w:pStyle w:val="ab"/>
        <w:numPr>
          <w:ilvl w:val="0"/>
          <w:numId w:val="20"/>
        </w:numPr>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sz w:val="24"/>
          <w:szCs w:val="24"/>
        </w:rPr>
        <w:lastRenderedPageBreak/>
        <w:t>Климов Е.А. Психология профессионального самоопределения: учеб. пособие для студ. высш. пед учеб. заведений / Е.А. Климов. – 3-е изд., стер. – М.: Издательский центр «Академия», 2007. – 304 с.</w:t>
      </w:r>
    </w:p>
    <w:p w:rsidR="00CA29F2" w:rsidRPr="00640A63" w:rsidRDefault="00CA29F2" w:rsidP="00640A63">
      <w:pPr>
        <w:pStyle w:val="ab"/>
        <w:numPr>
          <w:ilvl w:val="0"/>
          <w:numId w:val="20"/>
        </w:numPr>
        <w:autoSpaceDE w:val="0"/>
        <w:autoSpaceDN w:val="0"/>
        <w:adjustRightInd w:val="0"/>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sz w:val="24"/>
          <w:szCs w:val="24"/>
        </w:rPr>
        <w:t>Клочко В.Е., Галажинский Э.В. Самореализация личности: системный взгляд / Под</w:t>
      </w:r>
      <w:r w:rsidR="001D13EE" w:rsidRPr="00640A63">
        <w:rPr>
          <w:rFonts w:ascii="Times New Roman" w:hAnsi="Times New Roman" w:cs="Times New Roman"/>
          <w:sz w:val="24"/>
          <w:szCs w:val="24"/>
        </w:rPr>
        <w:t xml:space="preserve"> </w:t>
      </w:r>
      <w:r w:rsidRPr="00640A63">
        <w:rPr>
          <w:rFonts w:ascii="Times New Roman" w:hAnsi="Times New Roman" w:cs="Times New Roman"/>
          <w:sz w:val="24"/>
          <w:szCs w:val="24"/>
        </w:rPr>
        <w:t>редакцией Г.В. Залевского. - Томск: Издательство Томского университета, 1999. - 154 с.</w:t>
      </w:r>
    </w:p>
    <w:p w:rsidR="00CA29F2" w:rsidRPr="00640A63" w:rsidRDefault="00CA29F2" w:rsidP="00640A63">
      <w:pPr>
        <w:pStyle w:val="ab"/>
        <w:numPr>
          <w:ilvl w:val="0"/>
          <w:numId w:val="20"/>
        </w:numPr>
        <w:spacing w:after="0" w:line="240" w:lineRule="auto"/>
        <w:contextualSpacing w:val="0"/>
        <w:jc w:val="both"/>
        <w:rPr>
          <w:rFonts w:ascii="Times New Roman" w:hAnsi="Times New Roman" w:cs="Times New Roman"/>
          <w:kern w:val="36"/>
          <w:sz w:val="24"/>
          <w:szCs w:val="24"/>
        </w:rPr>
      </w:pPr>
      <w:r w:rsidRPr="00640A63">
        <w:rPr>
          <w:rFonts w:ascii="Times New Roman" w:hAnsi="Times New Roman" w:cs="Times New Roman"/>
          <w:kern w:val="36"/>
          <w:sz w:val="24"/>
          <w:szCs w:val="24"/>
        </w:rPr>
        <w:t>Колесникова И. А. Педагогическое проектирование: Учеб. пособие для высш. учеб. заведений / И.А.Колесникова, М.П.Горчакова-Сибирская; Под ред. И.А. Колесниковой. — М: Издательский центр «Академия», 2005. — 288</w:t>
      </w:r>
    </w:p>
    <w:p w:rsidR="00650335" w:rsidRPr="00640A63" w:rsidRDefault="00650335" w:rsidP="00640A63">
      <w:pPr>
        <w:pStyle w:val="ab"/>
        <w:numPr>
          <w:ilvl w:val="0"/>
          <w:numId w:val="20"/>
        </w:numPr>
        <w:autoSpaceDE w:val="0"/>
        <w:autoSpaceDN w:val="0"/>
        <w:adjustRightInd w:val="0"/>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sz w:val="24"/>
          <w:szCs w:val="24"/>
        </w:rPr>
        <w:t>Краткий психологический словарь / Ред. </w:t>
      </w:r>
      <w:hyperlink r:id="rId12" w:history="1">
        <w:r w:rsidRPr="00640A63">
          <w:rPr>
            <w:rStyle w:val="af0"/>
            <w:rFonts w:ascii="Times New Roman" w:hAnsi="Times New Roman" w:cs="Times New Roman"/>
            <w:bCs/>
            <w:color w:val="auto"/>
            <w:sz w:val="24"/>
            <w:szCs w:val="24"/>
            <w:u w:val="none"/>
          </w:rPr>
          <w:t>А.В. Петровский</w:t>
        </w:r>
      </w:hyperlink>
      <w:r w:rsidRPr="00640A63">
        <w:rPr>
          <w:rFonts w:ascii="Times New Roman" w:hAnsi="Times New Roman" w:cs="Times New Roman"/>
          <w:sz w:val="24"/>
          <w:szCs w:val="24"/>
        </w:rPr>
        <w:t>, </w:t>
      </w:r>
      <w:hyperlink r:id="rId13" w:history="1">
        <w:r w:rsidRPr="00640A63">
          <w:rPr>
            <w:rStyle w:val="af0"/>
            <w:rFonts w:ascii="Times New Roman" w:hAnsi="Times New Roman" w:cs="Times New Roman"/>
            <w:bCs/>
            <w:color w:val="auto"/>
            <w:sz w:val="24"/>
            <w:szCs w:val="24"/>
            <w:u w:val="none"/>
          </w:rPr>
          <w:t>М.Г. Ярошевский</w:t>
        </w:r>
      </w:hyperlink>
      <w:r w:rsidRPr="00640A63">
        <w:rPr>
          <w:rFonts w:ascii="Times New Roman" w:hAnsi="Times New Roman" w:cs="Times New Roman"/>
          <w:sz w:val="24"/>
          <w:szCs w:val="24"/>
        </w:rPr>
        <w:t>; ред.-сост. </w:t>
      </w:r>
      <w:hyperlink r:id="rId14" w:history="1">
        <w:r w:rsidRPr="00640A63">
          <w:rPr>
            <w:rStyle w:val="af0"/>
            <w:rFonts w:ascii="Times New Roman" w:hAnsi="Times New Roman" w:cs="Times New Roman"/>
            <w:bCs/>
            <w:color w:val="auto"/>
            <w:sz w:val="24"/>
            <w:szCs w:val="24"/>
            <w:u w:val="none"/>
          </w:rPr>
          <w:t>Л.А. Карпенко</w:t>
        </w:r>
      </w:hyperlink>
      <w:r w:rsidRPr="00640A63">
        <w:rPr>
          <w:rFonts w:ascii="Times New Roman" w:hAnsi="Times New Roman" w:cs="Times New Roman"/>
          <w:sz w:val="24"/>
          <w:szCs w:val="24"/>
        </w:rPr>
        <w:t>. – Издание 2-е, расширенное, исправленное и дополненное. – Ростов-на-Дону: Феникс, 1998. – 512 с.</w:t>
      </w:r>
    </w:p>
    <w:p w:rsidR="00CB17D6" w:rsidRPr="00640A63" w:rsidRDefault="00CB17D6" w:rsidP="00640A63">
      <w:pPr>
        <w:pStyle w:val="ab"/>
        <w:numPr>
          <w:ilvl w:val="0"/>
          <w:numId w:val="20"/>
        </w:numPr>
        <w:autoSpaceDE w:val="0"/>
        <w:autoSpaceDN w:val="0"/>
        <w:adjustRightInd w:val="0"/>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bCs/>
          <w:sz w:val="24"/>
          <w:szCs w:val="24"/>
        </w:rPr>
        <w:t xml:space="preserve">Лазарев В.С. Новое понимание метода проектов в образовании. - </w:t>
      </w:r>
      <w:r w:rsidRPr="00640A63">
        <w:rPr>
          <w:rFonts w:ascii="Times New Roman" w:hAnsi="Times New Roman" w:cs="Times New Roman"/>
          <w:iCs/>
          <w:sz w:val="24"/>
          <w:szCs w:val="24"/>
        </w:rPr>
        <w:t xml:space="preserve">Проблемы современного образования, </w:t>
      </w:r>
      <w:hyperlink r:id="rId15" w:history="1">
        <w:r w:rsidRPr="00640A63">
          <w:rPr>
            <w:rStyle w:val="af0"/>
            <w:rFonts w:ascii="Times New Roman" w:hAnsi="Times New Roman" w:cs="Times New Roman"/>
            <w:color w:val="auto"/>
            <w:sz w:val="24"/>
            <w:szCs w:val="24"/>
          </w:rPr>
          <w:t>www.pmedu.ru</w:t>
        </w:r>
      </w:hyperlink>
      <w:r w:rsidRPr="00640A63">
        <w:rPr>
          <w:rFonts w:ascii="Times New Roman" w:hAnsi="Times New Roman" w:cs="Times New Roman"/>
          <w:sz w:val="24"/>
          <w:szCs w:val="24"/>
        </w:rPr>
        <w:t>, 2011, №6, 35-43</w:t>
      </w:r>
    </w:p>
    <w:p w:rsidR="00CB17D6" w:rsidRPr="00640A63" w:rsidRDefault="00CB17D6" w:rsidP="00640A63">
      <w:pPr>
        <w:pStyle w:val="ab"/>
        <w:numPr>
          <w:ilvl w:val="0"/>
          <w:numId w:val="20"/>
        </w:numPr>
        <w:autoSpaceDE w:val="0"/>
        <w:autoSpaceDN w:val="0"/>
        <w:adjustRightInd w:val="0"/>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bCs/>
          <w:spacing w:val="-1"/>
          <w:sz w:val="24"/>
          <w:szCs w:val="24"/>
        </w:rPr>
        <w:t>Леонтьев Д.А.</w:t>
      </w:r>
      <w:r w:rsidRPr="00640A63">
        <w:rPr>
          <w:rFonts w:ascii="Times New Roman" w:hAnsi="Times New Roman" w:cs="Times New Roman"/>
          <w:spacing w:val="5"/>
          <w:sz w:val="24"/>
          <w:szCs w:val="24"/>
        </w:rPr>
        <w:t xml:space="preserve">  Психология смысла: природа, строение и динамика смысловой р</w:t>
      </w:r>
      <w:r w:rsidRPr="00640A63">
        <w:rPr>
          <w:rFonts w:ascii="Times New Roman" w:hAnsi="Times New Roman" w:cs="Times New Roman"/>
          <w:spacing w:val="-1"/>
          <w:sz w:val="24"/>
          <w:szCs w:val="24"/>
        </w:rPr>
        <w:t>еальности. 2-е, испр. изд. — М.: Смысл, 2003. — 487 с.</w:t>
      </w:r>
    </w:p>
    <w:p w:rsidR="00960887" w:rsidRPr="00640A63" w:rsidRDefault="00960887" w:rsidP="00640A63">
      <w:pPr>
        <w:pStyle w:val="ab"/>
        <w:numPr>
          <w:ilvl w:val="0"/>
          <w:numId w:val="20"/>
        </w:numPr>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sz w:val="24"/>
          <w:szCs w:val="24"/>
        </w:rPr>
        <w:t>Митина Л.М. - Психология развития конкурентоспособной личности. – М.: «МПСИ», 2002. – 400 с.</w:t>
      </w:r>
    </w:p>
    <w:p w:rsidR="006A16B1" w:rsidRPr="00640A63" w:rsidRDefault="006A16B1" w:rsidP="00640A63">
      <w:pPr>
        <w:pStyle w:val="ab"/>
        <w:numPr>
          <w:ilvl w:val="0"/>
          <w:numId w:val="20"/>
        </w:numPr>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bCs/>
          <w:sz w:val="24"/>
          <w:szCs w:val="24"/>
        </w:rPr>
        <w:t xml:space="preserve">Непомнящая Н. И. </w:t>
      </w:r>
      <w:r w:rsidRPr="00640A63">
        <w:rPr>
          <w:rFonts w:ascii="Times New Roman" w:hAnsi="Times New Roman" w:cs="Times New Roman"/>
          <w:sz w:val="24"/>
          <w:szCs w:val="24"/>
        </w:rPr>
        <w:t>Ценностность как личностное основание: Типы. Диагностика. Формирование. — М.: Московский психолого-социальный институт; Воронеж: Издательство НПО «МОДЭК», 2000. — 176 с.</w:t>
      </w:r>
    </w:p>
    <w:p w:rsidR="00FB4436" w:rsidRPr="00640A63" w:rsidRDefault="00FB4436" w:rsidP="00640A63">
      <w:pPr>
        <w:pStyle w:val="ab"/>
        <w:numPr>
          <w:ilvl w:val="0"/>
          <w:numId w:val="20"/>
        </w:numPr>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sz w:val="24"/>
          <w:szCs w:val="24"/>
        </w:rPr>
        <w:t>Пряжников Н.С. Методы активизации профессионального и личностного самоопределения: Учебно-методическое пособие. – М.: Издательство Московского психолого-социального института; Воронеж: Издательство НПО «МОДЭК», 2002. – 400 с.</w:t>
      </w:r>
    </w:p>
    <w:p w:rsidR="000B04DB" w:rsidRPr="00640A63" w:rsidRDefault="000B04DB" w:rsidP="00640A63">
      <w:pPr>
        <w:pStyle w:val="ab"/>
        <w:numPr>
          <w:ilvl w:val="0"/>
          <w:numId w:val="20"/>
        </w:numPr>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sz w:val="24"/>
          <w:szCs w:val="24"/>
        </w:rPr>
        <w:t xml:space="preserve">Пряжникова Е.Ю. Профориентация: учеб. пособие для студ. высш. учеб. Заведений / Е.Ю. Пряжникова, Н.С. Пряжников. – 4-е </w:t>
      </w:r>
      <w:r w:rsidR="00DD3EF0" w:rsidRPr="00640A63">
        <w:rPr>
          <w:rFonts w:ascii="Times New Roman" w:hAnsi="Times New Roman" w:cs="Times New Roman"/>
          <w:sz w:val="24"/>
          <w:szCs w:val="24"/>
        </w:rPr>
        <w:t>изд., стер. – М.: Издательский центр «Академия», 2008. – 496 с.</w:t>
      </w:r>
    </w:p>
    <w:p w:rsidR="00747730" w:rsidRPr="00640A63" w:rsidRDefault="00747730" w:rsidP="00640A63">
      <w:pPr>
        <w:pStyle w:val="ab"/>
        <w:numPr>
          <w:ilvl w:val="0"/>
          <w:numId w:val="20"/>
        </w:numPr>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sz w:val="24"/>
          <w:szCs w:val="24"/>
        </w:rPr>
        <w:t>Розум С.И. Психология социализации и социальной адаптации человека. – СПб.: Реч., 2006. – 365 с.</w:t>
      </w:r>
    </w:p>
    <w:p w:rsidR="00747730" w:rsidRPr="00640A63" w:rsidRDefault="00747730" w:rsidP="00640A63">
      <w:pPr>
        <w:pStyle w:val="text1"/>
        <w:numPr>
          <w:ilvl w:val="0"/>
          <w:numId w:val="20"/>
        </w:numPr>
      </w:pPr>
      <w:r w:rsidRPr="00640A63">
        <w:rPr>
          <w:bCs/>
        </w:rPr>
        <w:t>Рубцов В. В.</w:t>
      </w:r>
      <w:r w:rsidRPr="00640A63">
        <w:t xml:space="preserve"> Организация и развитие совместных действий у детей в процессе обучения / Науч.-исслед. ин-т общей и педагогической психологии Акад. пед. наук СССР. — М.: Педагогика, 1987. — 160 с: ил. </w:t>
      </w:r>
    </w:p>
    <w:p w:rsidR="00747730" w:rsidRPr="00640A63" w:rsidRDefault="00747730" w:rsidP="00640A63">
      <w:pPr>
        <w:pStyle w:val="ab"/>
        <w:numPr>
          <w:ilvl w:val="0"/>
          <w:numId w:val="20"/>
        </w:numPr>
        <w:autoSpaceDE w:val="0"/>
        <w:autoSpaceDN w:val="0"/>
        <w:adjustRightInd w:val="0"/>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bCs/>
          <w:iCs/>
          <w:sz w:val="24"/>
          <w:szCs w:val="24"/>
        </w:rPr>
        <w:t xml:space="preserve">Санина С.П. </w:t>
      </w:r>
      <w:r w:rsidR="00B012E7" w:rsidRPr="00640A63">
        <w:rPr>
          <w:rFonts w:ascii="Times New Roman" w:hAnsi="Times New Roman" w:cs="Times New Roman"/>
          <w:bCs/>
          <w:iCs/>
          <w:sz w:val="24"/>
          <w:szCs w:val="24"/>
        </w:rPr>
        <w:t>Возможности использования модельного метода и его разновидностей в обучении учащихся основной школы</w:t>
      </w:r>
      <w:r w:rsidRPr="00640A63">
        <w:rPr>
          <w:rFonts w:ascii="Times New Roman" w:hAnsi="Times New Roman" w:cs="Times New Roman"/>
          <w:bCs/>
          <w:iCs/>
          <w:sz w:val="24"/>
          <w:szCs w:val="24"/>
        </w:rPr>
        <w:t>. – Образование и наука</w:t>
      </w:r>
      <w:r w:rsidR="00B012E7" w:rsidRPr="00640A63">
        <w:rPr>
          <w:rFonts w:ascii="Times New Roman" w:hAnsi="Times New Roman" w:cs="Times New Roman"/>
          <w:bCs/>
          <w:iCs/>
          <w:sz w:val="24"/>
          <w:szCs w:val="24"/>
        </w:rPr>
        <w:t xml:space="preserve"> № 1 (49), 2008</w:t>
      </w:r>
    </w:p>
    <w:p w:rsidR="000B04DB" w:rsidRPr="00640A63" w:rsidRDefault="000B04DB" w:rsidP="00640A63">
      <w:pPr>
        <w:pStyle w:val="ab"/>
        <w:numPr>
          <w:ilvl w:val="0"/>
          <w:numId w:val="20"/>
        </w:numPr>
        <w:spacing w:after="0" w:line="240" w:lineRule="auto"/>
        <w:contextualSpacing w:val="0"/>
        <w:jc w:val="both"/>
        <w:rPr>
          <w:rFonts w:ascii="Times New Roman" w:hAnsi="Times New Roman" w:cs="Times New Roman"/>
          <w:sz w:val="24"/>
          <w:szCs w:val="24"/>
        </w:rPr>
      </w:pPr>
      <w:r w:rsidRPr="00640A63">
        <w:rPr>
          <w:rFonts w:ascii="Times New Roman" w:hAnsi="Times New Roman" w:cs="Times New Roman"/>
          <w:sz w:val="24"/>
          <w:szCs w:val="24"/>
        </w:rPr>
        <w:t xml:space="preserve">Сафин В.Ф. Психология самоопределения личности: Учеб. пособие/Свердл. пед. ин-т. Свердловск, 1986. – 142 с. </w:t>
      </w:r>
    </w:p>
    <w:p w:rsidR="00CB17D6" w:rsidRPr="00640A63" w:rsidRDefault="00CB17D6" w:rsidP="00640A63">
      <w:pPr>
        <w:pStyle w:val="af1"/>
        <w:widowControl/>
        <w:numPr>
          <w:ilvl w:val="0"/>
          <w:numId w:val="20"/>
        </w:numPr>
        <w:jc w:val="both"/>
        <w:rPr>
          <w:b w:val="0"/>
          <w:sz w:val="24"/>
        </w:rPr>
      </w:pPr>
      <w:r w:rsidRPr="00640A63">
        <w:rPr>
          <w:b w:val="0"/>
          <w:sz w:val="24"/>
        </w:rPr>
        <w:t>Селевко Г.К., Соловьева О.Ю., Замыслова Н.Н. М</w:t>
      </w:r>
      <w:r w:rsidR="002F3657" w:rsidRPr="00640A63">
        <w:rPr>
          <w:b w:val="0"/>
          <w:sz w:val="24"/>
        </w:rPr>
        <w:t xml:space="preserve">еханизмы самоопределения. </w:t>
      </w:r>
      <w:r w:rsidRPr="00640A63">
        <w:rPr>
          <w:b w:val="0"/>
          <w:sz w:val="24"/>
        </w:rPr>
        <w:t>– Педагогический журнал Башкортостана № 3(22), 2009</w:t>
      </w:r>
    </w:p>
    <w:p w:rsidR="00004DAA" w:rsidRPr="00640A63" w:rsidRDefault="00770C6F" w:rsidP="00640A63">
      <w:pPr>
        <w:pStyle w:val="af3"/>
        <w:numPr>
          <w:ilvl w:val="0"/>
          <w:numId w:val="20"/>
        </w:numPr>
        <w:jc w:val="both"/>
        <w:rPr>
          <w:rFonts w:ascii="Times New Roman" w:hAnsi="Times New Roman" w:cs="Times New Roman"/>
          <w:sz w:val="24"/>
          <w:szCs w:val="24"/>
        </w:rPr>
      </w:pPr>
      <w:r w:rsidRPr="00640A63">
        <w:rPr>
          <w:rFonts w:ascii="Times New Roman" w:hAnsi="Times New Roman" w:cs="Times New Roman"/>
          <w:sz w:val="24"/>
          <w:szCs w:val="24"/>
        </w:rPr>
        <w:t>Сидоров С.В. Теоретические предпосылки проектирования рефлексивной компетентности. - Мир науки, культуры, образования № 1 (20), 2010</w:t>
      </w:r>
    </w:p>
    <w:p w:rsidR="00CB17D6" w:rsidRPr="00640A63" w:rsidRDefault="00004DAA" w:rsidP="00640A63">
      <w:pPr>
        <w:pStyle w:val="ab"/>
        <w:numPr>
          <w:ilvl w:val="0"/>
          <w:numId w:val="20"/>
        </w:numPr>
        <w:spacing w:after="0" w:line="240" w:lineRule="auto"/>
        <w:ind w:left="714" w:hanging="357"/>
        <w:contextualSpacing w:val="0"/>
        <w:jc w:val="both"/>
        <w:rPr>
          <w:rFonts w:ascii="Times New Roman" w:eastAsiaTheme="majorEastAsia" w:hAnsi="Times New Roman" w:cs="Times New Roman"/>
          <w:color w:val="000000"/>
          <w:sz w:val="24"/>
          <w:szCs w:val="24"/>
        </w:rPr>
      </w:pPr>
      <w:r w:rsidRPr="00640A63">
        <w:rPr>
          <w:rFonts w:ascii="Times New Roman" w:hAnsi="Times New Roman" w:cs="Times New Roman"/>
          <w:bCs/>
          <w:sz w:val="24"/>
          <w:szCs w:val="24"/>
        </w:rPr>
        <w:t>Сурмин Ю. П</w:t>
      </w:r>
      <w:r w:rsidRPr="00640A63">
        <w:rPr>
          <w:rFonts w:ascii="Times New Roman" w:hAnsi="Times New Roman" w:cs="Times New Roman"/>
          <w:sz w:val="24"/>
          <w:szCs w:val="24"/>
        </w:rPr>
        <w:t>.Теория систем и системный анализ: Учеб. пособие. — К.:МАУП, 2003. — 368 с.</w:t>
      </w:r>
    </w:p>
    <w:p w:rsidR="001D13EE" w:rsidRPr="00640A63" w:rsidRDefault="001D13EE" w:rsidP="00640A63">
      <w:pPr>
        <w:pStyle w:val="ab"/>
        <w:numPr>
          <w:ilvl w:val="0"/>
          <w:numId w:val="20"/>
        </w:numPr>
        <w:spacing w:after="0" w:line="240" w:lineRule="auto"/>
        <w:ind w:left="714" w:hanging="357"/>
        <w:contextualSpacing w:val="0"/>
        <w:jc w:val="both"/>
        <w:rPr>
          <w:rFonts w:ascii="Times New Roman" w:hAnsi="Times New Roman" w:cs="Times New Roman"/>
          <w:bCs/>
          <w:sz w:val="24"/>
          <w:szCs w:val="24"/>
        </w:rPr>
      </w:pPr>
      <w:r w:rsidRPr="00640A63">
        <w:rPr>
          <w:rFonts w:ascii="Times New Roman" w:hAnsi="Times New Roman" w:cs="Times New Roman"/>
          <w:sz w:val="24"/>
          <w:szCs w:val="24"/>
        </w:rPr>
        <w:t>Черникова Т.В. Личностное портфолио старшеклассника: учеб.-метод. пособие / З.М. Молченова, А.А. Тимченко, Т.В. Черникова; под ред. Т.В. Черниковой, - 2-е изд., стереотипное – М., Глобус, 2007. – 128 с.</w:t>
      </w:r>
    </w:p>
    <w:p w:rsidR="007472AC" w:rsidRPr="00640A63" w:rsidRDefault="00770C6F" w:rsidP="00640A63">
      <w:pPr>
        <w:pStyle w:val="ab"/>
        <w:numPr>
          <w:ilvl w:val="0"/>
          <w:numId w:val="20"/>
        </w:numPr>
        <w:autoSpaceDE w:val="0"/>
        <w:autoSpaceDN w:val="0"/>
        <w:adjustRightInd w:val="0"/>
        <w:spacing w:after="0" w:line="240" w:lineRule="auto"/>
        <w:ind w:left="714" w:hanging="357"/>
        <w:contextualSpacing w:val="0"/>
        <w:jc w:val="both"/>
        <w:rPr>
          <w:rFonts w:ascii="Times New Roman" w:hAnsi="Times New Roman" w:cs="Times New Roman"/>
          <w:sz w:val="24"/>
          <w:szCs w:val="24"/>
        </w:rPr>
      </w:pPr>
      <w:r w:rsidRPr="00640A63">
        <w:rPr>
          <w:rFonts w:ascii="Times New Roman" w:hAnsi="Times New Roman" w:cs="Times New Roman"/>
          <w:bCs/>
          <w:sz w:val="24"/>
          <w:szCs w:val="24"/>
        </w:rPr>
        <w:lastRenderedPageBreak/>
        <w:t xml:space="preserve">Чистякова С.Н. </w:t>
      </w:r>
      <w:r w:rsidR="002D0BFE" w:rsidRPr="00640A63">
        <w:rPr>
          <w:rFonts w:ascii="Times New Roman" w:hAnsi="Times New Roman" w:cs="Times New Roman"/>
          <w:sz w:val="24"/>
          <w:szCs w:val="24"/>
        </w:rPr>
        <w:t>Слагаемые выбора профиля обучения и траектории</w:t>
      </w:r>
      <w:r w:rsidR="002E027F" w:rsidRPr="00640A63">
        <w:rPr>
          <w:rFonts w:ascii="Times New Roman" w:hAnsi="Times New Roman" w:cs="Times New Roman"/>
          <w:sz w:val="24"/>
          <w:szCs w:val="24"/>
        </w:rPr>
        <w:t xml:space="preserve"> </w:t>
      </w:r>
      <w:r w:rsidR="002D0BFE" w:rsidRPr="00640A63">
        <w:rPr>
          <w:rFonts w:ascii="Times New Roman" w:hAnsi="Times New Roman" w:cs="Times New Roman"/>
          <w:sz w:val="24"/>
          <w:szCs w:val="24"/>
        </w:rPr>
        <w:t>дальнейшего образования: Элективный ориентационный курс для учащихся 9 класса: Учеб. пособие / С.Н.Чистякова, Н.Ф. Родичев, Е.О.Черкашин. — М.: Образовательно-издательский центр «Академия»; Издательский центр «Академия», 2004. — 96 с.</w:t>
      </w:r>
    </w:p>
    <w:p w:rsidR="00BD3D65" w:rsidRPr="00640A63" w:rsidRDefault="00BD3D65" w:rsidP="00640A63">
      <w:pPr>
        <w:pStyle w:val="ab"/>
        <w:numPr>
          <w:ilvl w:val="0"/>
          <w:numId w:val="20"/>
        </w:numPr>
        <w:autoSpaceDE w:val="0"/>
        <w:autoSpaceDN w:val="0"/>
        <w:adjustRightInd w:val="0"/>
        <w:spacing w:after="0" w:line="240" w:lineRule="auto"/>
        <w:ind w:left="714" w:hanging="357"/>
        <w:contextualSpacing w:val="0"/>
        <w:jc w:val="both"/>
        <w:rPr>
          <w:rFonts w:ascii="Times New Roman" w:hAnsi="Times New Roman" w:cs="Times New Roman"/>
          <w:sz w:val="24"/>
          <w:szCs w:val="24"/>
        </w:rPr>
      </w:pPr>
      <w:r w:rsidRPr="00640A63">
        <w:rPr>
          <w:rFonts w:ascii="Times New Roman" w:hAnsi="Times New Roman" w:cs="Times New Roman"/>
          <w:bCs/>
          <w:color w:val="000000"/>
          <w:sz w:val="24"/>
          <w:szCs w:val="24"/>
        </w:rPr>
        <w:t>Чистякова С.Н., Родичев Н.Ф, Лернер П.С., Рабинович А.В. Профессиональные пробы: технология и методика проведения. Методическое пособие для учителей 5 – 11 классов (под ред. С.Н. Чистяковой). М.: Образовательно-издательский центр «Академия», ОАО «Московские учебники», 2011</w:t>
      </w:r>
      <w:r w:rsidRPr="00640A63">
        <w:rPr>
          <w:rFonts w:ascii="Arial" w:hAnsi="Arial" w:cs="Arial"/>
          <w:b/>
          <w:bCs/>
          <w:color w:val="000000"/>
          <w:sz w:val="24"/>
          <w:szCs w:val="24"/>
        </w:rPr>
        <w:t>.</w:t>
      </w:r>
    </w:p>
    <w:p w:rsidR="00747730" w:rsidRPr="00640A63" w:rsidRDefault="00747730" w:rsidP="00640A63">
      <w:pPr>
        <w:pStyle w:val="ab"/>
        <w:numPr>
          <w:ilvl w:val="0"/>
          <w:numId w:val="20"/>
        </w:numPr>
        <w:spacing w:after="0" w:line="240" w:lineRule="auto"/>
        <w:ind w:left="714" w:hanging="357"/>
        <w:contextualSpacing w:val="0"/>
        <w:jc w:val="both"/>
        <w:rPr>
          <w:rFonts w:ascii="Times New Roman" w:hAnsi="Times New Roman" w:cs="Times New Roman"/>
          <w:sz w:val="24"/>
          <w:szCs w:val="24"/>
        </w:rPr>
      </w:pPr>
      <w:r w:rsidRPr="00640A63">
        <w:rPr>
          <w:rFonts w:ascii="Times New Roman" w:eastAsia="Calibri" w:hAnsi="Times New Roman" w:cs="Times New Roman"/>
          <w:sz w:val="24"/>
          <w:szCs w:val="24"/>
        </w:rPr>
        <w:t>Шадриков В.Д.</w:t>
      </w:r>
      <w:r w:rsidRPr="00640A63">
        <w:rPr>
          <w:rFonts w:ascii="Times New Roman" w:hAnsi="Times New Roman" w:cs="Times New Roman"/>
          <w:sz w:val="24"/>
          <w:szCs w:val="24"/>
        </w:rPr>
        <w:t xml:space="preserve"> </w:t>
      </w:r>
      <w:r w:rsidRPr="00640A63">
        <w:rPr>
          <w:rFonts w:ascii="Times New Roman" w:eastAsia="Calibri" w:hAnsi="Times New Roman" w:cs="Times New Roman"/>
          <w:sz w:val="24"/>
          <w:szCs w:val="24"/>
        </w:rPr>
        <w:t>Психология деятельности и способности человека: Учебное пособие, 2-е изд, перераб. и доп. М.; Издательская корпорация "Логос", 1996. 320 с</w:t>
      </w:r>
      <w:r w:rsidRPr="00640A63">
        <w:rPr>
          <w:rFonts w:ascii="Times New Roman" w:hAnsi="Times New Roman" w:cs="Times New Roman"/>
          <w:sz w:val="24"/>
          <w:szCs w:val="24"/>
        </w:rPr>
        <w:t>.</w:t>
      </w:r>
    </w:p>
    <w:p w:rsidR="00FB4436" w:rsidRPr="00640A63" w:rsidRDefault="00FB4436" w:rsidP="00640A63">
      <w:pPr>
        <w:pStyle w:val="ab"/>
        <w:numPr>
          <w:ilvl w:val="0"/>
          <w:numId w:val="20"/>
        </w:numPr>
        <w:spacing w:after="0" w:line="240" w:lineRule="auto"/>
        <w:ind w:left="714" w:hanging="357"/>
        <w:contextualSpacing w:val="0"/>
        <w:jc w:val="both"/>
        <w:rPr>
          <w:rFonts w:ascii="Times New Roman" w:eastAsiaTheme="majorEastAsia" w:hAnsi="Times New Roman" w:cs="Times New Roman"/>
          <w:color w:val="000000"/>
          <w:sz w:val="24"/>
          <w:szCs w:val="24"/>
        </w:rPr>
      </w:pPr>
      <w:r w:rsidRPr="00640A63">
        <w:rPr>
          <w:rFonts w:ascii="Times New Roman" w:eastAsiaTheme="majorEastAsia" w:hAnsi="Times New Roman" w:cs="Times New Roman"/>
          <w:color w:val="000000"/>
          <w:sz w:val="24"/>
          <w:szCs w:val="24"/>
        </w:rPr>
        <w:t xml:space="preserve">Эльконин Д.Б. О структуре учебной деятельности. </w:t>
      </w:r>
      <w:r w:rsidRPr="00640A63">
        <w:rPr>
          <w:rFonts w:ascii="Times New Roman" w:hAnsi="Times New Roman" w:cs="Times New Roman"/>
          <w:color w:val="1A1B1C"/>
          <w:sz w:val="24"/>
          <w:szCs w:val="24"/>
        </w:rPr>
        <w:t xml:space="preserve">Избранные психологические труды. — М.: Педагогика, 1989. 560 с.: ил. — (Труды д. чл. и чл.-кор. АПН СССР). </w:t>
      </w:r>
      <w:r w:rsidRPr="00640A63">
        <w:rPr>
          <w:rFonts w:ascii="Times New Roman" w:eastAsiaTheme="majorEastAsia" w:hAnsi="Times New Roman" w:cs="Times New Roman"/>
          <w:color w:val="000000"/>
          <w:sz w:val="24"/>
          <w:szCs w:val="24"/>
        </w:rPr>
        <w:t>Стр. 105</w:t>
      </w:r>
    </w:p>
    <w:p w:rsidR="00C42E14" w:rsidRPr="00640A63" w:rsidRDefault="00770C6F" w:rsidP="00640A63">
      <w:pPr>
        <w:pStyle w:val="ab"/>
        <w:numPr>
          <w:ilvl w:val="0"/>
          <w:numId w:val="20"/>
        </w:numPr>
        <w:spacing w:after="0" w:line="240" w:lineRule="auto"/>
        <w:ind w:left="714" w:hanging="357"/>
        <w:contextualSpacing w:val="0"/>
        <w:jc w:val="both"/>
        <w:rPr>
          <w:rFonts w:ascii="Times New Roman" w:hAnsi="Times New Roman" w:cs="Times New Roman"/>
          <w:sz w:val="24"/>
          <w:szCs w:val="24"/>
        </w:rPr>
      </w:pPr>
      <w:r w:rsidRPr="00640A63">
        <w:rPr>
          <w:rFonts w:ascii="Times New Roman" w:hAnsi="Times New Roman" w:cs="Times New Roman"/>
          <w:bCs/>
          <w:spacing w:val="-4"/>
          <w:sz w:val="24"/>
          <w:szCs w:val="24"/>
        </w:rPr>
        <w:t>Ясвин В.А.</w:t>
      </w:r>
      <w:r w:rsidR="002F3657" w:rsidRPr="00640A63">
        <w:rPr>
          <w:rFonts w:ascii="Times New Roman" w:hAnsi="Times New Roman" w:cs="Times New Roman"/>
          <w:bCs/>
          <w:spacing w:val="-4"/>
          <w:sz w:val="24"/>
          <w:szCs w:val="24"/>
        </w:rPr>
        <w:t xml:space="preserve"> </w:t>
      </w:r>
      <w:r w:rsidRPr="00640A63">
        <w:rPr>
          <w:rFonts w:ascii="Times New Roman" w:hAnsi="Times New Roman" w:cs="Times New Roman"/>
          <w:spacing w:val="3"/>
          <w:sz w:val="24"/>
          <w:szCs w:val="24"/>
        </w:rPr>
        <w:t>Образовательная среда: от моделирования к проек</w:t>
      </w:r>
      <w:r w:rsidRPr="00640A63">
        <w:rPr>
          <w:rFonts w:ascii="Times New Roman" w:hAnsi="Times New Roman" w:cs="Times New Roman"/>
          <w:spacing w:val="-3"/>
          <w:sz w:val="24"/>
          <w:szCs w:val="24"/>
        </w:rPr>
        <w:t>тированию. — М.: Смысл, 2001. — 365 с.</w:t>
      </w:r>
    </w:p>
    <w:sectPr w:rsidR="00C42E14" w:rsidRPr="00640A63" w:rsidSect="00640A63">
      <w:footerReference w:type="default" r:id="rId16"/>
      <w:pgSz w:w="16838" w:h="11906" w:orient="landscape"/>
      <w:pgMar w:top="1701" w:right="1134" w:bottom="851" w:left="1134"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4A9" w:rsidRDefault="00D264A9" w:rsidP="00A34F65">
      <w:pPr>
        <w:spacing w:after="0" w:line="240" w:lineRule="auto"/>
      </w:pPr>
      <w:r>
        <w:separator/>
      </w:r>
    </w:p>
  </w:endnote>
  <w:endnote w:type="continuationSeparator" w:id="0">
    <w:p w:rsidR="00D264A9" w:rsidRDefault="00D264A9" w:rsidP="00A3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393559"/>
      <w:docPartObj>
        <w:docPartGallery w:val="Page Numbers (Bottom of Page)"/>
        <w:docPartUnique/>
      </w:docPartObj>
    </w:sdtPr>
    <w:sdtEndPr/>
    <w:sdtContent>
      <w:p w:rsidR="00BE2484" w:rsidRDefault="00BE2484">
        <w:pPr>
          <w:pStyle w:val="14"/>
          <w:jc w:val="right"/>
        </w:pPr>
        <w:r>
          <w:fldChar w:fldCharType="begin"/>
        </w:r>
        <w:r>
          <w:instrText>PAGE</w:instrText>
        </w:r>
        <w:r>
          <w:fldChar w:fldCharType="separate"/>
        </w:r>
        <w:r w:rsidR="004C7720">
          <w:rPr>
            <w:noProof/>
          </w:rPr>
          <w:t>2</w:t>
        </w:r>
        <w:r>
          <w:rPr>
            <w:noProof/>
          </w:rPr>
          <w:fldChar w:fldCharType="end"/>
        </w:r>
      </w:p>
      <w:p w:rsidR="00BE2484" w:rsidRDefault="00D264A9">
        <w:pPr>
          <w:pStyle w:val="14"/>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817150"/>
      <w:docPartObj>
        <w:docPartGallery w:val="Page Numbers (Bottom of Page)"/>
        <w:docPartUnique/>
      </w:docPartObj>
    </w:sdtPr>
    <w:sdtEndPr/>
    <w:sdtContent>
      <w:p w:rsidR="00BE2484" w:rsidRDefault="00BE2484">
        <w:pPr>
          <w:pStyle w:val="14"/>
          <w:jc w:val="right"/>
        </w:pPr>
        <w:r>
          <w:fldChar w:fldCharType="begin"/>
        </w:r>
        <w:r>
          <w:instrText>PAGE</w:instrText>
        </w:r>
        <w:r>
          <w:fldChar w:fldCharType="separate"/>
        </w:r>
        <w:r w:rsidR="004C7720">
          <w:rPr>
            <w:noProof/>
          </w:rPr>
          <w:t>15</w:t>
        </w:r>
        <w:r>
          <w:rPr>
            <w:noProof/>
          </w:rPr>
          <w:fldChar w:fldCharType="end"/>
        </w:r>
      </w:p>
      <w:p w:rsidR="00BE2484" w:rsidRDefault="00D264A9">
        <w:pPr>
          <w:pStyle w:val="14"/>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967541"/>
      <w:docPartObj>
        <w:docPartGallery w:val="Page Numbers (Bottom of Page)"/>
        <w:docPartUnique/>
      </w:docPartObj>
    </w:sdtPr>
    <w:sdtEndPr/>
    <w:sdtContent>
      <w:p w:rsidR="00BE2484" w:rsidRDefault="00BE2484">
        <w:pPr>
          <w:pStyle w:val="14"/>
          <w:jc w:val="right"/>
        </w:pPr>
        <w:r>
          <w:fldChar w:fldCharType="begin"/>
        </w:r>
        <w:r>
          <w:instrText>PAGE</w:instrText>
        </w:r>
        <w:r>
          <w:fldChar w:fldCharType="separate"/>
        </w:r>
        <w:r w:rsidR="004C7720">
          <w:rPr>
            <w:noProof/>
          </w:rPr>
          <w:t>20</w:t>
        </w:r>
        <w:r>
          <w:rPr>
            <w:noProof/>
          </w:rPr>
          <w:fldChar w:fldCharType="end"/>
        </w:r>
      </w:p>
      <w:p w:rsidR="00BE2484" w:rsidRDefault="00D264A9">
        <w:pPr>
          <w:pStyle w:val="14"/>
        </w:pP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138049"/>
      <w:docPartObj>
        <w:docPartGallery w:val="Page Numbers (Bottom of Page)"/>
        <w:docPartUnique/>
      </w:docPartObj>
    </w:sdtPr>
    <w:sdtEndPr/>
    <w:sdtContent>
      <w:p w:rsidR="00BE2484" w:rsidRDefault="00BE2484">
        <w:pPr>
          <w:pStyle w:val="14"/>
          <w:jc w:val="right"/>
        </w:pPr>
        <w:r>
          <w:fldChar w:fldCharType="begin"/>
        </w:r>
        <w:r>
          <w:instrText>PAGE</w:instrText>
        </w:r>
        <w:r>
          <w:fldChar w:fldCharType="separate"/>
        </w:r>
        <w:r w:rsidR="004C7720">
          <w:rPr>
            <w:noProof/>
          </w:rPr>
          <w:t>22</w:t>
        </w:r>
        <w:r>
          <w:rPr>
            <w:noProof/>
          </w:rPr>
          <w:fldChar w:fldCharType="end"/>
        </w:r>
      </w:p>
      <w:p w:rsidR="00BE2484" w:rsidRDefault="00D264A9">
        <w:pPr>
          <w:pStyle w:val="14"/>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4A9" w:rsidRDefault="00D264A9" w:rsidP="00A34F65">
      <w:pPr>
        <w:spacing w:after="0" w:line="240" w:lineRule="auto"/>
      </w:pPr>
      <w:r>
        <w:separator/>
      </w:r>
    </w:p>
  </w:footnote>
  <w:footnote w:type="continuationSeparator" w:id="0">
    <w:p w:rsidR="00D264A9" w:rsidRDefault="00D264A9" w:rsidP="00A34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246B"/>
    <w:multiLevelType w:val="multilevel"/>
    <w:tmpl w:val="D73CD1EC"/>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680425"/>
    <w:multiLevelType w:val="multilevel"/>
    <w:tmpl w:val="67E8C8C2"/>
    <w:lvl w:ilvl="0">
      <w:start w:val="1"/>
      <w:numFmt w:val="decimal"/>
      <w:lvlText w:val="4.%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0C1911"/>
    <w:multiLevelType w:val="hybridMultilevel"/>
    <w:tmpl w:val="C12C3306"/>
    <w:lvl w:ilvl="0" w:tplc="F99ED2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E268B"/>
    <w:multiLevelType w:val="hybridMultilevel"/>
    <w:tmpl w:val="BC1C2788"/>
    <w:lvl w:ilvl="0" w:tplc="9D2C365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9A490B"/>
    <w:multiLevelType w:val="hybridMultilevel"/>
    <w:tmpl w:val="4CBAED2C"/>
    <w:lvl w:ilvl="0" w:tplc="9D2C3656">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E8144E"/>
    <w:multiLevelType w:val="multilevel"/>
    <w:tmpl w:val="6DFAAB8A"/>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BB4149"/>
    <w:multiLevelType w:val="multilevel"/>
    <w:tmpl w:val="7FD2259C"/>
    <w:lvl w:ilvl="0">
      <w:start w:val="1"/>
      <w:numFmt w:val="decimal"/>
      <w:lvlText w:val="9.%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A84B22"/>
    <w:multiLevelType w:val="multilevel"/>
    <w:tmpl w:val="1C368BDC"/>
    <w:lvl w:ilvl="0">
      <w:start w:val="1"/>
      <w:numFmt w:val="decimal"/>
      <w:lvlText w:val="6.%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FE6E69"/>
    <w:multiLevelType w:val="hybridMultilevel"/>
    <w:tmpl w:val="E9CE0A6E"/>
    <w:lvl w:ilvl="0" w:tplc="67547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2731F0"/>
    <w:multiLevelType w:val="hybridMultilevel"/>
    <w:tmpl w:val="15EC844E"/>
    <w:lvl w:ilvl="0" w:tplc="67547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C374F5"/>
    <w:multiLevelType w:val="multilevel"/>
    <w:tmpl w:val="BA780A72"/>
    <w:lvl w:ilvl="0">
      <w:start w:val="1"/>
      <w:numFmt w:val="decimal"/>
      <w:lvlText w:val="%1."/>
      <w:lvlJc w:val="center"/>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5410B9"/>
    <w:multiLevelType w:val="multilevel"/>
    <w:tmpl w:val="76C49926"/>
    <w:lvl w:ilvl="0">
      <w:start w:val="1"/>
      <w:numFmt w:val="decimal"/>
      <w:lvlText w:val="9.%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0F1AE8"/>
    <w:multiLevelType w:val="multilevel"/>
    <w:tmpl w:val="D8A60FC8"/>
    <w:lvl w:ilvl="0">
      <w:start w:val="1"/>
      <w:numFmt w:val="decimal"/>
      <w:lvlText w:val="10.%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AE7DCB"/>
    <w:multiLevelType w:val="multilevel"/>
    <w:tmpl w:val="2B28FBB0"/>
    <w:lvl w:ilvl="0">
      <w:start w:val="1"/>
      <w:numFmt w:val="decimal"/>
      <w:lvlText w:val="5.%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366913"/>
    <w:multiLevelType w:val="hybridMultilevel"/>
    <w:tmpl w:val="F6FE1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D4299C"/>
    <w:multiLevelType w:val="multilevel"/>
    <w:tmpl w:val="2318D24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C8F0117"/>
    <w:multiLevelType w:val="hybridMultilevel"/>
    <w:tmpl w:val="DA9069AE"/>
    <w:lvl w:ilvl="0" w:tplc="67547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C86CA7"/>
    <w:multiLevelType w:val="multilevel"/>
    <w:tmpl w:val="2E5E1150"/>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E620F7"/>
    <w:multiLevelType w:val="multilevel"/>
    <w:tmpl w:val="BA780A72"/>
    <w:lvl w:ilvl="0">
      <w:start w:val="1"/>
      <w:numFmt w:val="decimal"/>
      <w:lvlText w:val="%1."/>
      <w:lvlJc w:val="center"/>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2326F4"/>
    <w:multiLevelType w:val="multilevel"/>
    <w:tmpl w:val="D73CD1EC"/>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3E6AE7"/>
    <w:multiLevelType w:val="multilevel"/>
    <w:tmpl w:val="BBD2FB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9242545"/>
    <w:multiLevelType w:val="multilevel"/>
    <w:tmpl w:val="13A4CD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94A5413"/>
    <w:multiLevelType w:val="multilevel"/>
    <w:tmpl w:val="42AE6F7A"/>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6E60D5"/>
    <w:multiLevelType w:val="hybridMultilevel"/>
    <w:tmpl w:val="3B7EA952"/>
    <w:lvl w:ilvl="0" w:tplc="67547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E36819"/>
    <w:multiLevelType w:val="hybridMultilevel"/>
    <w:tmpl w:val="43C69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B120EF"/>
    <w:multiLevelType w:val="multilevel"/>
    <w:tmpl w:val="2E0A860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E654EF"/>
    <w:multiLevelType w:val="multilevel"/>
    <w:tmpl w:val="2E0A860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6B4374"/>
    <w:multiLevelType w:val="hybridMultilevel"/>
    <w:tmpl w:val="D1763004"/>
    <w:lvl w:ilvl="0" w:tplc="67547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D95F51"/>
    <w:multiLevelType w:val="hybridMultilevel"/>
    <w:tmpl w:val="044AF9C4"/>
    <w:lvl w:ilvl="0" w:tplc="67547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CD5DF7"/>
    <w:multiLevelType w:val="hybridMultilevel"/>
    <w:tmpl w:val="4B100BDA"/>
    <w:lvl w:ilvl="0" w:tplc="67547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E70009"/>
    <w:multiLevelType w:val="hybridMultilevel"/>
    <w:tmpl w:val="2898A044"/>
    <w:lvl w:ilvl="0" w:tplc="67547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B84D12"/>
    <w:multiLevelType w:val="multilevel"/>
    <w:tmpl w:val="BFF0DA9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15:restartNumberingAfterBreak="0">
    <w:nsid w:val="6C623FE8"/>
    <w:multiLevelType w:val="multilevel"/>
    <w:tmpl w:val="D73CD1EC"/>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693E05"/>
    <w:multiLevelType w:val="multilevel"/>
    <w:tmpl w:val="F22AD998"/>
    <w:lvl w:ilvl="0">
      <w:start w:val="1"/>
      <w:numFmt w:val="decimal"/>
      <w:lvlText w:val="7.%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2D7F21"/>
    <w:multiLevelType w:val="multilevel"/>
    <w:tmpl w:val="B4E41310"/>
    <w:lvl w:ilvl="0">
      <w:start w:val="1"/>
      <w:numFmt w:val="decimal"/>
      <w:lvlText w:val="10.%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AC7618"/>
    <w:multiLevelType w:val="multilevel"/>
    <w:tmpl w:val="849E01B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15:restartNumberingAfterBreak="0">
    <w:nsid w:val="72E6333E"/>
    <w:multiLevelType w:val="multilevel"/>
    <w:tmpl w:val="4208937C"/>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B3366D"/>
    <w:multiLevelType w:val="hybridMultilevel"/>
    <w:tmpl w:val="6978B450"/>
    <w:lvl w:ilvl="0" w:tplc="67547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F65FA4"/>
    <w:multiLevelType w:val="hybridMultilevel"/>
    <w:tmpl w:val="B478151C"/>
    <w:lvl w:ilvl="0" w:tplc="67547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13"/>
  </w:num>
  <w:num w:numId="4">
    <w:abstractNumId w:val="7"/>
  </w:num>
  <w:num w:numId="5">
    <w:abstractNumId w:val="33"/>
  </w:num>
  <w:num w:numId="6">
    <w:abstractNumId w:val="6"/>
  </w:num>
  <w:num w:numId="7">
    <w:abstractNumId w:val="12"/>
  </w:num>
  <w:num w:numId="8">
    <w:abstractNumId w:val="31"/>
  </w:num>
  <w:num w:numId="9">
    <w:abstractNumId w:val="15"/>
  </w:num>
  <w:num w:numId="10">
    <w:abstractNumId w:val="20"/>
  </w:num>
  <w:num w:numId="11">
    <w:abstractNumId w:val="18"/>
  </w:num>
  <w:num w:numId="12">
    <w:abstractNumId w:val="36"/>
  </w:num>
  <w:num w:numId="13">
    <w:abstractNumId w:val="17"/>
  </w:num>
  <w:num w:numId="14">
    <w:abstractNumId w:val="22"/>
  </w:num>
  <w:num w:numId="15">
    <w:abstractNumId w:val="5"/>
  </w:num>
  <w:num w:numId="16">
    <w:abstractNumId w:val="11"/>
  </w:num>
  <w:num w:numId="17">
    <w:abstractNumId w:val="34"/>
  </w:num>
  <w:num w:numId="18">
    <w:abstractNumId w:val="21"/>
  </w:num>
  <w:num w:numId="19">
    <w:abstractNumId w:val="35"/>
  </w:num>
  <w:num w:numId="20">
    <w:abstractNumId w:val="3"/>
  </w:num>
  <w:num w:numId="21">
    <w:abstractNumId w:val="2"/>
  </w:num>
  <w:num w:numId="22">
    <w:abstractNumId w:val="25"/>
  </w:num>
  <w:num w:numId="23">
    <w:abstractNumId w:val="28"/>
  </w:num>
  <w:num w:numId="24">
    <w:abstractNumId w:val="9"/>
  </w:num>
  <w:num w:numId="25">
    <w:abstractNumId w:val="8"/>
  </w:num>
  <w:num w:numId="26">
    <w:abstractNumId w:val="4"/>
  </w:num>
  <w:num w:numId="27">
    <w:abstractNumId w:val="14"/>
  </w:num>
  <w:num w:numId="28">
    <w:abstractNumId w:val="32"/>
  </w:num>
  <w:num w:numId="29">
    <w:abstractNumId w:val="0"/>
  </w:num>
  <w:num w:numId="30">
    <w:abstractNumId w:val="19"/>
  </w:num>
  <w:num w:numId="31">
    <w:abstractNumId w:val="24"/>
  </w:num>
  <w:num w:numId="32">
    <w:abstractNumId w:val="10"/>
  </w:num>
  <w:num w:numId="33">
    <w:abstractNumId w:val="27"/>
  </w:num>
  <w:num w:numId="34">
    <w:abstractNumId w:val="23"/>
  </w:num>
  <w:num w:numId="35">
    <w:abstractNumId w:val="38"/>
  </w:num>
  <w:num w:numId="36">
    <w:abstractNumId w:val="30"/>
  </w:num>
  <w:num w:numId="37">
    <w:abstractNumId w:val="37"/>
  </w:num>
  <w:num w:numId="38">
    <w:abstractNumId w:val="2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4F65"/>
    <w:rsid w:val="000007E9"/>
    <w:rsid w:val="00004B53"/>
    <w:rsid w:val="00004DAA"/>
    <w:rsid w:val="0000592B"/>
    <w:rsid w:val="00006B46"/>
    <w:rsid w:val="00006E24"/>
    <w:rsid w:val="00014EBF"/>
    <w:rsid w:val="00023E50"/>
    <w:rsid w:val="0002427F"/>
    <w:rsid w:val="00026C76"/>
    <w:rsid w:val="000324AE"/>
    <w:rsid w:val="0003285E"/>
    <w:rsid w:val="00034610"/>
    <w:rsid w:val="00041BE3"/>
    <w:rsid w:val="00046C3A"/>
    <w:rsid w:val="00062382"/>
    <w:rsid w:val="00062912"/>
    <w:rsid w:val="00067E8C"/>
    <w:rsid w:val="00070BCD"/>
    <w:rsid w:val="00074BAC"/>
    <w:rsid w:val="00080396"/>
    <w:rsid w:val="00081C6A"/>
    <w:rsid w:val="000A0104"/>
    <w:rsid w:val="000A0DBE"/>
    <w:rsid w:val="000B04DB"/>
    <w:rsid w:val="000B395B"/>
    <w:rsid w:val="000C78D7"/>
    <w:rsid w:val="000D1040"/>
    <w:rsid w:val="000E58D4"/>
    <w:rsid w:val="000F0C40"/>
    <w:rsid w:val="0010289E"/>
    <w:rsid w:val="00103F7B"/>
    <w:rsid w:val="00110AB1"/>
    <w:rsid w:val="00117C1D"/>
    <w:rsid w:val="00122167"/>
    <w:rsid w:val="00126E62"/>
    <w:rsid w:val="00146124"/>
    <w:rsid w:val="00152FF8"/>
    <w:rsid w:val="00153EE4"/>
    <w:rsid w:val="0016751C"/>
    <w:rsid w:val="00172CB6"/>
    <w:rsid w:val="001737CC"/>
    <w:rsid w:val="00182E4E"/>
    <w:rsid w:val="001905FE"/>
    <w:rsid w:val="00195E8F"/>
    <w:rsid w:val="001A7374"/>
    <w:rsid w:val="001B2AEA"/>
    <w:rsid w:val="001C1264"/>
    <w:rsid w:val="001C4BFC"/>
    <w:rsid w:val="001C4F3C"/>
    <w:rsid w:val="001C640A"/>
    <w:rsid w:val="001D0A82"/>
    <w:rsid w:val="001D13EE"/>
    <w:rsid w:val="001D3DF0"/>
    <w:rsid w:val="001E4454"/>
    <w:rsid w:val="001E706F"/>
    <w:rsid w:val="001F4ABE"/>
    <w:rsid w:val="001F6EA9"/>
    <w:rsid w:val="002017C5"/>
    <w:rsid w:val="0020488A"/>
    <w:rsid w:val="00206995"/>
    <w:rsid w:val="00214005"/>
    <w:rsid w:val="00224B90"/>
    <w:rsid w:val="00226F3B"/>
    <w:rsid w:val="0022714F"/>
    <w:rsid w:val="0023301C"/>
    <w:rsid w:val="00237D4A"/>
    <w:rsid w:val="00247203"/>
    <w:rsid w:val="0025539A"/>
    <w:rsid w:val="00255A84"/>
    <w:rsid w:val="002650BF"/>
    <w:rsid w:val="002672FB"/>
    <w:rsid w:val="002832E7"/>
    <w:rsid w:val="00284405"/>
    <w:rsid w:val="002952AD"/>
    <w:rsid w:val="002A2852"/>
    <w:rsid w:val="002B020F"/>
    <w:rsid w:val="002C05F9"/>
    <w:rsid w:val="002C39CF"/>
    <w:rsid w:val="002D07CC"/>
    <w:rsid w:val="002D0BFE"/>
    <w:rsid w:val="002E027F"/>
    <w:rsid w:val="002E106B"/>
    <w:rsid w:val="002F3657"/>
    <w:rsid w:val="002F3D46"/>
    <w:rsid w:val="002F6EF1"/>
    <w:rsid w:val="00312356"/>
    <w:rsid w:val="003130E5"/>
    <w:rsid w:val="003166E7"/>
    <w:rsid w:val="00316797"/>
    <w:rsid w:val="00332C6C"/>
    <w:rsid w:val="00332D8C"/>
    <w:rsid w:val="003476CD"/>
    <w:rsid w:val="00347860"/>
    <w:rsid w:val="0036175D"/>
    <w:rsid w:val="00364D2C"/>
    <w:rsid w:val="003670B2"/>
    <w:rsid w:val="0037232D"/>
    <w:rsid w:val="00381B83"/>
    <w:rsid w:val="00385B74"/>
    <w:rsid w:val="0039538E"/>
    <w:rsid w:val="003A37D6"/>
    <w:rsid w:val="003A7984"/>
    <w:rsid w:val="003B0EBA"/>
    <w:rsid w:val="003B2F57"/>
    <w:rsid w:val="003C308A"/>
    <w:rsid w:val="003D6F7E"/>
    <w:rsid w:val="003F0509"/>
    <w:rsid w:val="003F4C8E"/>
    <w:rsid w:val="00400809"/>
    <w:rsid w:val="0041363B"/>
    <w:rsid w:val="00414F48"/>
    <w:rsid w:val="00421A12"/>
    <w:rsid w:val="004311B4"/>
    <w:rsid w:val="00434FA7"/>
    <w:rsid w:val="004504F1"/>
    <w:rsid w:val="00452CAA"/>
    <w:rsid w:val="00463C1F"/>
    <w:rsid w:val="004659ED"/>
    <w:rsid w:val="004701C5"/>
    <w:rsid w:val="00473FA6"/>
    <w:rsid w:val="00474710"/>
    <w:rsid w:val="004909B2"/>
    <w:rsid w:val="00493E67"/>
    <w:rsid w:val="004A169A"/>
    <w:rsid w:val="004A32AE"/>
    <w:rsid w:val="004A4420"/>
    <w:rsid w:val="004C1700"/>
    <w:rsid w:val="004C7720"/>
    <w:rsid w:val="004D3663"/>
    <w:rsid w:val="004E3105"/>
    <w:rsid w:val="005032FE"/>
    <w:rsid w:val="00510735"/>
    <w:rsid w:val="00510B8F"/>
    <w:rsid w:val="00524D33"/>
    <w:rsid w:val="00527D72"/>
    <w:rsid w:val="00527F00"/>
    <w:rsid w:val="00536180"/>
    <w:rsid w:val="00537436"/>
    <w:rsid w:val="0054628D"/>
    <w:rsid w:val="00550E63"/>
    <w:rsid w:val="00554E6B"/>
    <w:rsid w:val="00562E3C"/>
    <w:rsid w:val="005856A5"/>
    <w:rsid w:val="00586ED4"/>
    <w:rsid w:val="00594453"/>
    <w:rsid w:val="005968F5"/>
    <w:rsid w:val="00596932"/>
    <w:rsid w:val="005A2E02"/>
    <w:rsid w:val="005A5C41"/>
    <w:rsid w:val="005A70FE"/>
    <w:rsid w:val="005B145C"/>
    <w:rsid w:val="005B63AB"/>
    <w:rsid w:val="005C054F"/>
    <w:rsid w:val="005D105D"/>
    <w:rsid w:val="005D54DB"/>
    <w:rsid w:val="005F4FD4"/>
    <w:rsid w:val="0060429C"/>
    <w:rsid w:val="00624F89"/>
    <w:rsid w:val="00640A63"/>
    <w:rsid w:val="0064253A"/>
    <w:rsid w:val="006469D8"/>
    <w:rsid w:val="00650335"/>
    <w:rsid w:val="006627D5"/>
    <w:rsid w:val="006665CB"/>
    <w:rsid w:val="006737F5"/>
    <w:rsid w:val="00673EE6"/>
    <w:rsid w:val="0067609D"/>
    <w:rsid w:val="00677433"/>
    <w:rsid w:val="0068164F"/>
    <w:rsid w:val="00690E29"/>
    <w:rsid w:val="00695D19"/>
    <w:rsid w:val="00697DD4"/>
    <w:rsid w:val="006A16B1"/>
    <w:rsid w:val="006A474B"/>
    <w:rsid w:val="006A75C4"/>
    <w:rsid w:val="006B00CA"/>
    <w:rsid w:val="006B2C50"/>
    <w:rsid w:val="006C607C"/>
    <w:rsid w:val="006C65E6"/>
    <w:rsid w:val="006E1307"/>
    <w:rsid w:val="006F26F9"/>
    <w:rsid w:val="007136F1"/>
    <w:rsid w:val="00715C16"/>
    <w:rsid w:val="0074423E"/>
    <w:rsid w:val="007472AC"/>
    <w:rsid w:val="00747730"/>
    <w:rsid w:val="00761A01"/>
    <w:rsid w:val="00765100"/>
    <w:rsid w:val="00770C6F"/>
    <w:rsid w:val="007718E3"/>
    <w:rsid w:val="00781156"/>
    <w:rsid w:val="00790455"/>
    <w:rsid w:val="00794899"/>
    <w:rsid w:val="007953F8"/>
    <w:rsid w:val="007A539C"/>
    <w:rsid w:val="007B778D"/>
    <w:rsid w:val="007C1F8D"/>
    <w:rsid w:val="007C4411"/>
    <w:rsid w:val="007C513E"/>
    <w:rsid w:val="007D7956"/>
    <w:rsid w:val="007D7DAE"/>
    <w:rsid w:val="007E0D26"/>
    <w:rsid w:val="007E39F2"/>
    <w:rsid w:val="007E3D6F"/>
    <w:rsid w:val="007E5568"/>
    <w:rsid w:val="007F312A"/>
    <w:rsid w:val="008009D2"/>
    <w:rsid w:val="008048DB"/>
    <w:rsid w:val="00807C5F"/>
    <w:rsid w:val="00821E19"/>
    <w:rsid w:val="00823A6D"/>
    <w:rsid w:val="008329A0"/>
    <w:rsid w:val="00846046"/>
    <w:rsid w:val="00847143"/>
    <w:rsid w:val="00884B91"/>
    <w:rsid w:val="008A1D1F"/>
    <w:rsid w:val="008C063F"/>
    <w:rsid w:val="008D5A8A"/>
    <w:rsid w:val="008E5650"/>
    <w:rsid w:val="00911163"/>
    <w:rsid w:val="00916CA5"/>
    <w:rsid w:val="00923C1B"/>
    <w:rsid w:val="00936064"/>
    <w:rsid w:val="009415ED"/>
    <w:rsid w:val="00943D22"/>
    <w:rsid w:val="00944277"/>
    <w:rsid w:val="0095685B"/>
    <w:rsid w:val="00960887"/>
    <w:rsid w:val="00960F51"/>
    <w:rsid w:val="00975E90"/>
    <w:rsid w:val="00986AA7"/>
    <w:rsid w:val="00990672"/>
    <w:rsid w:val="00991034"/>
    <w:rsid w:val="009A17E2"/>
    <w:rsid w:val="009A6D1D"/>
    <w:rsid w:val="009B274E"/>
    <w:rsid w:val="009C3CAE"/>
    <w:rsid w:val="009D1E54"/>
    <w:rsid w:val="009E3ABC"/>
    <w:rsid w:val="009E3E99"/>
    <w:rsid w:val="009F181A"/>
    <w:rsid w:val="009F27EC"/>
    <w:rsid w:val="009F2E5B"/>
    <w:rsid w:val="009F407A"/>
    <w:rsid w:val="00A019A4"/>
    <w:rsid w:val="00A01B38"/>
    <w:rsid w:val="00A035BA"/>
    <w:rsid w:val="00A123EA"/>
    <w:rsid w:val="00A15C81"/>
    <w:rsid w:val="00A17F55"/>
    <w:rsid w:val="00A34F65"/>
    <w:rsid w:val="00A40BCC"/>
    <w:rsid w:val="00A443B3"/>
    <w:rsid w:val="00A46BBC"/>
    <w:rsid w:val="00A478AA"/>
    <w:rsid w:val="00A53BAD"/>
    <w:rsid w:val="00A6343E"/>
    <w:rsid w:val="00A674E2"/>
    <w:rsid w:val="00A76EF1"/>
    <w:rsid w:val="00A81700"/>
    <w:rsid w:val="00A83C45"/>
    <w:rsid w:val="00A906EF"/>
    <w:rsid w:val="00A90796"/>
    <w:rsid w:val="00A930E5"/>
    <w:rsid w:val="00A934A7"/>
    <w:rsid w:val="00A9610F"/>
    <w:rsid w:val="00AB0CE7"/>
    <w:rsid w:val="00AB40F8"/>
    <w:rsid w:val="00AB6CA0"/>
    <w:rsid w:val="00AC4ADC"/>
    <w:rsid w:val="00AD1772"/>
    <w:rsid w:val="00AE046C"/>
    <w:rsid w:val="00AE3FEE"/>
    <w:rsid w:val="00AE43A2"/>
    <w:rsid w:val="00AF0E5E"/>
    <w:rsid w:val="00B012E7"/>
    <w:rsid w:val="00B06022"/>
    <w:rsid w:val="00B066F9"/>
    <w:rsid w:val="00B17391"/>
    <w:rsid w:val="00B24D7F"/>
    <w:rsid w:val="00B27FB0"/>
    <w:rsid w:val="00B328E0"/>
    <w:rsid w:val="00B40CC3"/>
    <w:rsid w:val="00B44573"/>
    <w:rsid w:val="00B454D8"/>
    <w:rsid w:val="00B60EB0"/>
    <w:rsid w:val="00B80482"/>
    <w:rsid w:val="00B86062"/>
    <w:rsid w:val="00B95A0E"/>
    <w:rsid w:val="00B9773B"/>
    <w:rsid w:val="00BB7258"/>
    <w:rsid w:val="00BB7AD0"/>
    <w:rsid w:val="00BC2764"/>
    <w:rsid w:val="00BC543A"/>
    <w:rsid w:val="00BD3D65"/>
    <w:rsid w:val="00BD6404"/>
    <w:rsid w:val="00BE0E76"/>
    <w:rsid w:val="00BE2484"/>
    <w:rsid w:val="00BE4067"/>
    <w:rsid w:val="00BE4D29"/>
    <w:rsid w:val="00BF203E"/>
    <w:rsid w:val="00BF6535"/>
    <w:rsid w:val="00BF7E0D"/>
    <w:rsid w:val="00C043E9"/>
    <w:rsid w:val="00C10A81"/>
    <w:rsid w:val="00C168B4"/>
    <w:rsid w:val="00C35174"/>
    <w:rsid w:val="00C36EDB"/>
    <w:rsid w:val="00C42E14"/>
    <w:rsid w:val="00C43E5D"/>
    <w:rsid w:val="00C444FE"/>
    <w:rsid w:val="00C45F95"/>
    <w:rsid w:val="00C55364"/>
    <w:rsid w:val="00C60F28"/>
    <w:rsid w:val="00C73435"/>
    <w:rsid w:val="00C73A2C"/>
    <w:rsid w:val="00C8179B"/>
    <w:rsid w:val="00C962FE"/>
    <w:rsid w:val="00CA29F2"/>
    <w:rsid w:val="00CB17D6"/>
    <w:rsid w:val="00CB3B40"/>
    <w:rsid w:val="00CB6A7C"/>
    <w:rsid w:val="00CD5FE8"/>
    <w:rsid w:val="00CF1931"/>
    <w:rsid w:val="00D03F81"/>
    <w:rsid w:val="00D05062"/>
    <w:rsid w:val="00D06EFA"/>
    <w:rsid w:val="00D10103"/>
    <w:rsid w:val="00D10E38"/>
    <w:rsid w:val="00D138E9"/>
    <w:rsid w:val="00D264A9"/>
    <w:rsid w:val="00D26C17"/>
    <w:rsid w:val="00D5195E"/>
    <w:rsid w:val="00D63551"/>
    <w:rsid w:val="00D63606"/>
    <w:rsid w:val="00D65BD4"/>
    <w:rsid w:val="00D73886"/>
    <w:rsid w:val="00D8713B"/>
    <w:rsid w:val="00D91707"/>
    <w:rsid w:val="00D933D3"/>
    <w:rsid w:val="00DA674A"/>
    <w:rsid w:val="00DB2DA4"/>
    <w:rsid w:val="00DB7269"/>
    <w:rsid w:val="00DC34C3"/>
    <w:rsid w:val="00DC6F2C"/>
    <w:rsid w:val="00DD3EF0"/>
    <w:rsid w:val="00DE7FC9"/>
    <w:rsid w:val="00E024B0"/>
    <w:rsid w:val="00E04177"/>
    <w:rsid w:val="00E15369"/>
    <w:rsid w:val="00E16273"/>
    <w:rsid w:val="00E225B4"/>
    <w:rsid w:val="00E23A06"/>
    <w:rsid w:val="00E24D59"/>
    <w:rsid w:val="00E30E47"/>
    <w:rsid w:val="00E31512"/>
    <w:rsid w:val="00E54814"/>
    <w:rsid w:val="00E61455"/>
    <w:rsid w:val="00E63A59"/>
    <w:rsid w:val="00E64FCE"/>
    <w:rsid w:val="00E855FD"/>
    <w:rsid w:val="00E867C2"/>
    <w:rsid w:val="00E8794D"/>
    <w:rsid w:val="00E93A36"/>
    <w:rsid w:val="00E96B88"/>
    <w:rsid w:val="00E973C3"/>
    <w:rsid w:val="00EB4AB8"/>
    <w:rsid w:val="00EC0633"/>
    <w:rsid w:val="00EC6D52"/>
    <w:rsid w:val="00EC7A61"/>
    <w:rsid w:val="00ED3C57"/>
    <w:rsid w:val="00ED5703"/>
    <w:rsid w:val="00EE60E2"/>
    <w:rsid w:val="00F015DD"/>
    <w:rsid w:val="00F23F39"/>
    <w:rsid w:val="00F259FE"/>
    <w:rsid w:val="00F36AFF"/>
    <w:rsid w:val="00F512F6"/>
    <w:rsid w:val="00F51645"/>
    <w:rsid w:val="00F543B9"/>
    <w:rsid w:val="00F82A55"/>
    <w:rsid w:val="00F86AB7"/>
    <w:rsid w:val="00F90A0D"/>
    <w:rsid w:val="00F94BF7"/>
    <w:rsid w:val="00FA1EDD"/>
    <w:rsid w:val="00FB2D04"/>
    <w:rsid w:val="00FB3CB9"/>
    <w:rsid w:val="00FB4436"/>
    <w:rsid w:val="00FC7F6E"/>
    <w:rsid w:val="00FD7BDF"/>
    <w:rsid w:val="00FE1502"/>
    <w:rsid w:val="00FF4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CE9C9B-9A43-4B69-8BE0-52FA4489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5BE"/>
    <w:pPr>
      <w:spacing w:after="200"/>
    </w:pPr>
  </w:style>
  <w:style w:type="paragraph" w:styleId="2">
    <w:name w:val="heading 2"/>
    <w:basedOn w:val="a"/>
    <w:next w:val="a"/>
    <w:link w:val="21"/>
    <w:uiPriority w:val="9"/>
    <w:unhideWhenUsed/>
    <w:qFormat/>
    <w:rsid w:val="002C39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01B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9141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210">
    <w:name w:val="Заголовок 21"/>
    <w:basedOn w:val="a"/>
    <w:link w:val="20"/>
    <w:uiPriority w:val="9"/>
    <w:unhideWhenUsed/>
    <w:qFormat/>
    <w:rsid w:val="00FB57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qFormat/>
    <w:rsid w:val="00CB5FC0"/>
  </w:style>
  <w:style w:type="character" w:customStyle="1" w:styleId="1">
    <w:name w:val="Заголовок 1 Знак"/>
    <w:basedOn w:val="a0"/>
    <w:link w:val="11"/>
    <w:uiPriority w:val="9"/>
    <w:qFormat/>
    <w:rsid w:val="009141DB"/>
    <w:rPr>
      <w:rFonts w:asciiTheme="majorHAnsi" w:eastAsiaTheme="majorEastAsia" w:hAnsiTheme="majorHAnsi" w:cstheme="majorBidi"/>
      <w:b/>
      <w:bCs/>
      <w:color w:val="365F91" w:themeColor="accent1" w:themeShade="BF"/>
      <w:sz w:val="28"/>
      <w:szCs w:val="28"/>
    </w:rPr>
  </w:style>
  <w:style w:type="character" w:customStyle="1" w:styleId="a3">
    <w:name w:val="Текст выноски Знак"/>
    <w:basedOn w:val="a0"/>
    <w:uiPriority w:val="99"/>
    <w:semiHidden/>
    <w:qFormat/>
    <w:rsid w:val="009141DB"/>
    <w:rPr>
      <w:rFonts w:ascii="Tahoma" w:hAnsi="Tahoma" w:cs="Tahoma"/>
      <w:sz w:val="16"/>
      <w:szCs w:val="16"/>
    </w:rPr>
  </w:style>
  <w:style w:type="character" w:customStyle="1" w:styleId="-">
    <w:name w:val="Интернет-ссылка"/>
    <w:basedOn w:val="a0"/>
    <w:uiPriority w:val="99"/>
    <w:unhideWhenUsed/>
    <w:rsid w:val="00C66B59"/>
    <w:rPr>
      <w:color w:val="0000FF" w:themeColor="hyperlink"/>
      <w:u w:val="single"/>
    </w:rPr>
  </w:style>
  <w:style w:type="character" w:customStyle="1" w:styleId="20">
    <w:name w:val="Заголовок 2 Знак"/>
    <w:basedOn w:val="a0"/>
    <w:link w:val="210"/>
    <w:uiPriority w:val="9"/>
    <w:qFormat/>
    <w:rsid w:val="00FB57A9"/>
    <w:rPr>
      <w:rFonts w:asciiTheme="majorHAnsi" w:eastAsiaTheme="majorEastAsia" w:hAnsiTheme="majorHAnsi" w:cstheme="majorBidi"/>
      <w:b/>
      <w:bCs/>
      <w:color w:val="4F81BD" w:themeColor="accent1"/>
      <w:sz w:val="26"/>
      <w:szCs w:val="26"/>
    </w:rPr>
  </w:style>
  <w:style w:type="character" w:customStyle="1" w:styleId="a4">
    <w:name w:val="Верхний колонтитул Знак"/>
    <w:basedOn w:val="a0"/>
    <w:uiPriority w:val="99"/>
    <w:semiHidden/>
    <w:qFormat/>
    <w:rsid w:val="00F356FF"/>
  </w:style>
  <w:style w:type="character" w:customStyle="1" w:styleId="a5">
    <w:name w:val="Нижний колонтитул Знак"/>
    <w:basedOn w:val="a0"/>
    <w:uiPriority w:val="99"/>
    <w:qFormat/>
    <w:rsid w:val="00F356FF"/>
  </w:style>
  <w:style w:type="character" w:customStyle="1" w:styleId="ListLabel1">
    <w:name w:val="ListLabel 1"/>
    <w:qFormat/>
    <w:rsid w:val="00A34F65"/>
    <w:rPr>
      <w:rFonts w:cs="Times New Roman"/>
    </w:rPr>
  </w:style>
  <w:style w:type="character" w:customStyle="1" w:styleId="ListLabel2">
    <w:name w:val="ListLabel 2"/>
    <w:qFormat/>
    <w:rsid w:val="00A34F65"/>
    <w:rPr>
      <w:rFonts w:cs="Courier New"/>
    </w:rPr>
  </w:style>
  <w:style w:type="character" w:customStyle="1" w:styleId="ListLabel3">
    <w:name w:val="ListLabel 3"/>
    <w:qFormat/>
    <w:rsid w:val="00A34F65"/>
    <w:rPr>
      <w:rFonts w:cs="Courier New"/>
    </w:rPr>
  </w:style>
  <w:style w:type="character" w:customStyle="1" w:styleId="ListLabel4">
    <w:name w:val="ListLabel 4"/>
    <w:qFormat/>
    <w:rsid w:val="00A34F65"/>
    <w:rPr>
      <w:rFonts w:cs="Courier New"/>
    </w:rPr>
  </w:style>
  <w:style w:type="character" w:customStyle="1" w:styleId="a6">
    <w:name w:val="Ссылка указателя"/>
    <w:qFormat/>
    <w:rsid w:val="00A34F65"/>
  </w:style>
  <w:style w:type="character" w:customStyle="1" w:styleId="a7">
    <w:name w:val="Символ нумерации"/>
    <w:qFormat/>
    <w:rsid w:val="00A34F65"/>
  </w:style>
  <w:style w:type="paragraph" w:customStyle="1" w:styleId="10">
    <w:name w:val="Заголовок1"/>
    <w:basedOn w:val="a"/>
    <w:next w:val="a8"/>
    <w:qFormat/>
    <w:rsid w:val="00A34F65"/>
    <w:pPr>
      <w:keepNext/>
      <w:spacing w:before="240" w:after="120"/>
    </w:pPr>
    <w:rPr>
      <w:rFonts w:ascii="Liberation Sans" w:eastAsia="Microsoft YaHei" w:hAnsi="Liberation Sans" w:cs="Mangal"/>
      <w:sz w:val="28"/>
      <w:szCs w:val="28"/>
    </w:rPr>
  </w:style>
  <w:style w:type="paragraph" w:styleId="a8">
    <w:name w:val="Body Text"/>
    <w:basedOn w:val="a"/>
    <w:rsid w:val="00A34F65"/>
    <w:pPr>
      <w:spacing w:after="140" w:line="288" w:lineRule="auto"/>
    </w:pPr>
  </w:style>
  <w:style w:type="paragraph" w:styleId="a9">
    <w:name w:val="List"/>
    <w:basedOn w:val="a8"/>
    <w:rsid w:val="00A34F65"/>
    <w:rPr>
      <w:rFonts w:cs="Mangal"/>
    </w:rPr>
  </w:style>
  <w:style w:type="paragraph" w:customStyle="1" w:styleId="12">
    <w:name w:val="Название объекта1"/>
    <w:basedOn w:val="a"/>
    <w:qFormat/>
    <w:rsid w:val="00A34F65"/>
    <w:pPr>
      <w:suppressLineNumbers/>
      <w:spacing w:before="120" w:after="120"/>
    </w:pPr>
    <w:rPr>
      <w:rFonts w:cs="Mangal"/>
      <w:i/>
      <w:iCs/>
      <w:sz w:val="24"/>
      <w:szCs w:val="24"/>
    </w:rPr>
  </w:style>
  <w:style w:type="paragraph" w:styleId="aa">
    <w:name w:val="index heading"/>
    <w:basedOn w:val="a"/>
    <w:qFormat/>
    <w:rsid w:val="00A34F65"/>
    <w:pPr>
      <w:suppressLineNumbers/>
    </w:pPr>
    <w:rPr>
      <w:rFonts w:cs="Mangal"/>
    </w:rPr>
  </w:style>
  <w:style w:type="paragraph" w:styleId="ab">
    <w:name w:val="List Paragraph"/>
    <w:basedOn w:val="a"/>
    <w:qFormat/>
    <w:rsid w:val="00F84BAF"/>
    <w:pPr>
      <w:ind w:left="720"/>
      <w:contextualSpacing/>
    </w:pPr>
  </w:style>
  <w:style w:type="paragraph" w:customStyle="1" w:styleId="Default">
    <w:name w:val="Default"/>
    <w:qFormat/>
    <w:rsid w:val="00CB5FC0"/>
    <w:pPr>
      <w:spacing w:line="240" w:lineRule="auto"/>
    </w:pPr>
    <w:rPr>
      <w:rFonts w:ascii="Times New Roman" w:eastAsia="Calibri" w:hAnsi="Times New Roman" w:cs="Times New Roman"/>
      <w:color w:val="000000"/>
      <w:sz w:val="24"/>
      <w:szCs w:val="24"/>
    </w:rPr>
  </w:style>
  <w:style w:type="paragraph" w:styleId="ac">
    <w:name w:val="TOC Heading"/>
    <w:basedOn w:val="11"/>
    <w:uiPriority w:val="39"/>
    <w:semiHidden/>
    <w:unhideWhenUsed/>
    <w:qFormat/>
    <w:rsid w:val="009141DB"/>
  </w:style>
  <w:style w:type="paragraph" w:styleId="ad">
    <w:name w:val="Balloon Text"/>
    <w:basedOn w:val="a"/>
    <w:uiPriority w:val="99"/>
    <w:semiHidden/>
    <w:unhideWhenUsed/>
    <w:qFormat/>
    <w:rsid w:val="009141DB"/>
    <w:pPr>
      <w:spacing w:after="0" w:line="240" w:lineRule="auto"/>
    </w:pPr>
    <w:rPr>
      <w:rFonts w:ascii="Tahoma" w:hAnsi="Tahoma" w:cs="Tahoma"/>
      <w:sz w:val="16"/>
      <w:szCs w:val="16"/>
    </w:rPr>
  </w:style>
  <w:style w:type="paragraph" w:customStyle="1" w:styleId="110">
    <w:name w:val="Оглавление 11"/>
    <w:basedOn w:val="a"/>
    <w:autoRedefine/>
    <w:uiPriority w:val="39"/>
    <w:unhideWhenUsed/>
    <w:rsid w:val="00C66B59"/>
    <w:pPr>
      <w:spacing w:after="100"/>
    </w:pPr>
  </w:style>
  <w:style w:type="paragraph" w:styleId="ae">
    <w:name w:val="Normal (Web)"/>
    <w:basedOn w:val="a"/>
    <w:uiPriority w:val="99"/>
    <w:semiHidden/>
    <w:unhideWhenUsed/>
    <w:qFormat/>
    <w:rsid w:val="009A7F12"/>
    <w:pPr>
      <w:spacing w:beforeAutospacing="1" w:afterAutospacing="1" w:line="240" w:lineRule="auto"/>
    </w:pPr>
    <w:rPr>
      <w:rFonts w:ascii="Times New Roman" w:eastAsia="Times New Roman" w:hAnsi="Times New Roman" w:cs="Times New Roman"/>
      <w:sz w:val="24"/>
      <w:szCs w:val="24"/>
      <w:lang w:eastAsia="ru-RU"/>
    </w:rPr>
  </w:style>
  <w:style w:type="paragraph" w:styleId="22">
    <w:name w:val="List Bullet 2"/>
    <w:basedOn w:val="a"/>
    <w:uiPriority w:val="99"/>
    <w:unhideWhenUsed/>
    <w:qFormat/>
    <w:rsid w:val="00BF4F87"/>
    <w:pPr>
      <w:contextualSpacing/>
    </w:pPr>
  </w:style>
  <w:style w:type="paragraph" w:customStyle="1" w:styleId="211">
    <w:name w:val="Оглавление 21"/>
    <w:basedOn w:val="a"/>
    <w:autoRedefine/>
    <w:uiPriority w:val="39"/>
    <w:unhideWhenUsed/>
    <w:rsid w:val="00FB57A9"/>
    <w:pPr>
      <w:spacing w:after="100"/>
      <w:ind w:left="220"/>
    </w:pPr>
  </w:style>
  <w:style w:type="paragraph" w:customStyle="1" w:styleId="13">
    <w:name w:val="Верхний колонтитул1"/>
    <w:basedOn w:val="a"/>
    <w:uiPriority w:val="99"/>
    <w:semiHidden/>
    <w:unhideWhenUsed/>
    <w:rsid w:val="00F356FF"/>
    <w:pPr>
      <w:tabs>
        <w:tab w:val="center" w:pos="4677"/>
        <w:tab w:val="right" w:pos="9355"/>
      </w:tabs>
      <w:spacing w:after="0" w:line="240" w:lineRule="auto"/>
    </w:pPr>
  </w:style>
  <w:style w:type="paragraph" w:customStyle="1" w:styleId="14">
    <w:name w:val="Нижний колонтитул1"/>
    <w:basedOn w:val="a"/>
    <w:uiPriority w:val="99"/>
    <w:unhideWhenUsed/>
    <w:rsid w:val="00F356FF"/>
    <w:pPr>
      <w:tabs>
        <w:tab w:val="center" w:pos="4677"/>
        <w:tab w:val="right" w:pos="9355"/>
      </w:tabs>
      <w:spacing w:after="0" w:line="240" w:lineRule="auto"/>
    </w:pPr>
  </w:style>
  <w:style w:type="table" w:styleId="af">
    <w:name w:val="Table Grid"/>
    <w:basedOn w:val="a1"/>
    <w:uiPriority w:val="59"/>
    <w:rsid w:val="00F84B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
    <w:next w:val="a"/>
    <w:autoRedefine/>
    <w:uiPriority w:val="39"/>
    <w:unhideWhenUsed/>
    <w:rsid w:val="00224B90"/>
    <w:pPr>
      <w:spacing w:after="100"/>
    </w:pPr>
  </w:style>
  <w:style w:type="paragraph" w:styleId="23">
    <w:name w:val="toc 2"/>
    <w:basedOn w:val="a"/>
    <w:next w:val="a"/>
    <w:autoRedefine/>
    <w:uiPriority w:val="39"/>
    <w:unhideWhenUsed/>
    <w:rsid w:val="00224B90"/>
    <w:pPr>
      <w:spacing w:after="100"/>
      <w:ind w:left="220"/>
    </w:pPr>
  </w:style>
  <w:style w:type="character" w:styleId="af0">
    <w:name w:val="Hyperlink"/>
    <w:basedOn w:val="a0"/>
    <w:uiPriority w:val="99"/>
    <w:unhideWhenUsed/>
    <w:rsid w:val="00224B90"/>
    <w:rPr>
      <w:color w:val="0000FF" w:themeColor="hyperlink"/>
      <w:u w:val="single"/>
    </w:rPr>
  </w:style>
  <w:style w:type="paragraph" w:styleId="af1">
    <w:name w:val="Title"/>
    <w:basedOn w:val="a"/>
    <w:link w:val="af2"/>
    <w:qFormat/>
    <w:rsid w:val="006C607C"/>
    <w:pPr>
      <w:widowControl w:val="0"/>
      <w:spacing w:after="0" w:line="240" w:lineRule="auto"/>
      <w:jc w:val="center"/>
    </w:pPr>
    <w:rPr>
      <w:rFonts w:ascii="Times New Roman" w:eastAsia="Times New Roman" w:hAnsi="Times New Roman" w:cs="Times New Roman"/>
      <w:b/>
      <w:sz w:val="32"/>
      <w:szCs w:val="24"/>
      <w:lang w:eastAsia="ru-RU"/>
    </w:rPr>
  </w:style>
  <w:style w:type="character" w:customStyle="1" w:styleId="af2">
    <w:name w:val="Заголовок Знак"/>
    <w:basedOn w:val="a0"/>
    <w:link w:val="af1"/>
    <w:rsid w:val="006C607C"/>
    <w:rPr>
      <w:rFonts w:ascii="Times New Roman" w:eastAsia="Times New Roman" w:hAnsi="Times New Roman" w:cs="Times New Roman"/>
      <w:b/>
      <w:sz w:val="32"/>
      <w:szCs w:val="24"/>
      <w:lang w:eastAsia="ru-RU"/>
    </w:rPr>
  </w:style>
  <w:style w:type="character" w:customStyle="1" w:styleId="c26">
    <w:name w:val="c26"/>
    <w:basedOn w:val="a0"/>
    <w:rsid w:val="006C607C"/>
  </w:style>
  <w:style w:type="paragraph" w:styleId="af3">
    <w:name w:val="Plain Text"/>
    <w:basedOn w:val="a"/>
    <w:link w:val="af4"/>
    <w:rsid w:val="00A478AA"/>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rsid w:val="00A478AA"/>
    <w:rPr>
      <w:rFonts w:ascii="Courier New" w:eastAsia="Times New Roman" w:hAnsi="Courier New" w:cs="Courier New"/>
      <w:sz w:val="20"/>
      <w:szCs w:val="20"/>
      <w:lang w:eastAsia="ru-RU"/>
    </w:rPr>
  </w:style>
  <w:style w:type="paragraph" w:customStyle="1" w:styleId="obr31">
    <w:name w:val="obr31"/>
    <w:basedOn w:val="a"/>
    <w:rsid w:val="00CA29F2"/>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text1">
    <w:name w:val="text1"/>
    <w:basedOn w:val="a"/>
    <w:rsid w:val="00747730"/>
    <w:pPr>
      <w:spacing w:after="0" w:line="240" w:lineRule="auto"/>
      <w:ind w:firstLine="360"/>
      <w:jc w:val="both"/>
    </w:pPr>
    <w:rPr>
      <w:rFonts w:ascii="Times New Roman" w:eastAsia="Times New Roman" w:hAnsi="Times New Roman" w:cs="Times New Roman"/>
      <w:sz w:val="24"/>
      <w:szCs w:val="24"/>
      <w:lang w:eastAsia="ru-RU"/>
    </w:rPr>
  </w:style>
  <w:style w:type="paragraph" w:styleId="af5">
    <w:name w:val="header"/>
    <w:basedOn w:val="a"/>
    <w:link w:val="16"/>
    <w:uiPriority w:val="99"/>
    <w:unhideWhenUsed/>
    <w:rsid w:val="00BD6404"/>
    <w:pPr>
      <w:tabs>
        <w:tab w:val="center" w:pos="4677"/>
        <w:tab w:val="right" w:pos="9355"/>
      </w:tabs>
      <w:spacing w:after="0" w:line="240" w:lineRule="auto"/>
    </w:pPr>
  </w:style>
  <w:style w:type="character" w:customStyle="1" w:styleId="16">
    <w:name w:val="Верхний колонтитул Знак1"/>
    <w:basedOn w:val="a0"/>
    <w:link w:val="af5"/>
    <w:uiPriority w:val="99"/>
    <w:rsid w:val="00BD6404"/>
  </w:style>
  <w:style w:type="paragraph" w:styleId="af6">
    <w:name w:val="footer"/>
    <w:basedOn w:val="a"/>
    <w:link w:val="17"/>
    <w:uiPriority w:val="99"/>
    <w:unhideWhenUsed/>
    <w:rsid w:val="00BD6404"/>
    <w:pPr>
      <w:tabs>
        <w:tab w:val="center" w:pos="4677"/>
        <w:tab w:val="right" w:pos="9355"/>
      </w:tabs>
      <w:spacing w:after="0" w:line="240" w:lineRule="auto"/>
    </w:pPr>
  </w:style>
  <w:style w:type="character" w:customStyle="1" w:styleId="17">
    <w:name w:val="Нижний колонтитул Знак1"/>
    <w:basedOn w:val="a0"/>
    <w:link w:val="af6"/>
    <w:uiPriority w:val="99"/>
    <w:rsid w:val="00BD6404"/>
  </w:style>
  <w:style w:type="paragraph" w:styleId="af7">
    <w:name w:val="Document Map"/>
    <w:basedOn w:val="a"/>
    <w:link w:val="af8"/>
    <w:uiPriority w:val="99"/>
    <w:semiHidden/>
    <w:unhideWhenUsed/>
    <w:rsid w:val="00650335"/>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650335"/>
    <w:rPr>
      <w:rFonts w:ascii="Tahoma" w:hAnsi="Tahoma" w:cs="Tahoma"/>
      <w:sz w:val="16"/>
      <w:szCs w:val="16"/>
    </w:rPr>
  </w:style>
  <w:style w:type="character" w:customStyle="1" w:styleId="21">
    <w:name w:val="Заголовок 2 Знак1"/>
    <w:basedOn w:val="a0"/>
    <w:link w:val="2"/>
    <w:uiPriority w:val="9"/>
    <w:semiHidden/>
    <w:rsid w:val="002C39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01B38"/>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640A6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028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b.mgppu.ru/OpacUnicode/app/webroot/index.php?url=/auteurs/view/2781/source:defau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mgppu.ru/OpacUnicode/app/webroot/index.php?url=/auteurs/view/6997/source:defau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medu.r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ib.mgppu.ru/OpacUnicode/app/webroot/index.php?url=/auteurs/view/4869/source:defaul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04E49-7026-432E-B800-ADB6E173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12989</Words>
  <Characters>74042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19</cp:revision>
  <cp:lastPrinted>2016-08-08T10:49:00Z</cp:lastPrinted>
  <dcterms:created xsi:type="dcterms:W3CDTF">2024-08-24T16:12:00Z</dcterms:created>
  <dcterms:modified xsi:type="dcterms:W3CDTF">2024-09-11T09:27:00Z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