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5F" w:rsidRDefault="0086075F" w:rsidP="0086075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3744784</wp:posOffset>
                </wp:positionH>
                <wp:positionV relativeFrom="paragraph">
                  <wp:posOffset>-379622</wp:posOffset>
                </wp:positionV>
                <wp:extent cx="1974377" cy="719847"/>
                <wp:effectExtent l="0" t="0" r="26035" b="2349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377" cy="719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6075F" w:rsidRPr="0086075F" w:rsidRDefault="0086075F" w:rsidP="0086075F">
                            <w:pPr>
                              <w:spacing w:line="254" w:lineRule="auto"/>
                              <w:jc w:val="right"/>
                              <w:rPr>
                                <w:szCs w:val="24"/>
                              </w:rPr>
                            </w:pPr>
                            <w:r w:rsidRPr="0086075F">
                              <w:rPr>
                                <w:szCs w:val="24"/>
                              </w:rPr>
                              <w:t xml:space="preserve">Утверждено </w:t>
                            </w:r>
                          </w:p>
                          <w:p w:rsidR="0086075F" w:rsidRPr="0086075F" w:rsidRDefault="0086075F" w:rsidP="0086075F">
                            <w:pPr>
                              <w:spacing w:line="254" w:lineRule="auto"/>
                              <w:jc w:val="right"/>
                              <w:rPr>
                                <w:szCs w:val="24"/>
                              </w:rPr>
                            </w:pPr>
                            <w:r w:rsidRPr="0086075F">
                              <w:rPr>
                                <w:szCs w:val="24"/>
                              </w:rPr>
                              <w:t>приказом МАОУ СОШ №2</w:t>
                            </w:r>
                          </w:p>
                          <w:p w:rsidR="0086075F" w:rsidRPr="0086075F" w:rsidRDefault="0086075F" w:rsidP="008607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</w:t>
                            </w:r>
                            <w:r w:rsidR="00315043">
                              <w:rPr>
                                <w:szCs w:val="24"/>
                              </w:rPr>
                              <w:t>от 30.08.2024</w:t>
                            </w:r>
                            <w:bookmarkStart w:id="0" w:name="_GoBack"/>
                            <w:bookmarkEnd w:id="0"/>
                            <w:r w:rsidRPr="0086075F">
                              <w:rPr>
                                <w:szCs w:val="24"/>
                              </w:rPr>
                              <w:t xml:space="preserve"> № 256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4.85pt;margin-top:-29.9pt;width:155.4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" fillcolor="white [3201]" strokecolor="white [3212]" strokeweight=".5pt">
                <v:textbox>
                  <w:txbxContent>
                    <w:p w:rsidR="0086075F" w:rsidRPr="0086075F" w:rsidRDefault="0086075F" w:rsidP="0086075F">
                      <w:pPr>
                        <w:spacing w:line="254" w:lineRule="auto"/>
                        <w:jc w:val="right"/>
                        <w:rPr>
                          <w:szCs w:val="24"/>
                        </w:rPr>
                      </w:pPr>
                      <w:r w:rsidRPr="0086075F">
                        <w:rPr>
                          <w:szCs w:val="24"/>
                        </w:rPr>
                        <w:t xml:space="preserve">Утверждено </w:t>
                      </w:r>
                    </w:p>
                    <w:p w:rsidR="0086075F" w:rsidRPr="0086075F" w:rsidRDefault="0086075F" w:rsidP="0086075F">
                      <w:pPr>
                        <w:spacing w:line="254" w:lineRule="auto"/>
                        <w:jc w:val="right"/>
                        <w:rPr>
                          <w:szCs w:val="24"/>
                        </w:rPr>
                      </w:pPr>
                      <w:r w:rsidRPr="0086075F">
                        <w:rPr>
                          <w:szCs w:val="24"/>
                        </w:rPr>
                        <w:t>приказом МАОУ СОШ №2</w:t>
                      </w:r>
                    </w:p>
                    <w:p w:rsidR="0086075F" w:rsidRPr="0086075F" w:rsidRDefault="0086075F" w:rsidP="0086075F">
                      <w:pPr>
                        <w:rPr>
                          <w:sz w:val="16"/>
                        </w:rPr>
                      </w:pPr>
                      <w:r>
                        <w:rPr>
                          <w:szCs w:val="24"/>
                        </w:rPr>
                        <w:t xml:space="preserve">          </w:t>
                      </w:r>
                      <w:r w:rsidR="00315043">
                        <w:rPr>
                          <w:szCs w:val="24"/>
                        </w:rPr>
                        <w:t>от 30.08.2024</w:t>
                      </w:r>
                      <w:bookmarkStart w:id="1" w:name="_GoBack"/>
                      <w:bookmarkEnd w:id="1"/>
                      <w:r w:rsidRPr="0086075F">
                        <w:rPr>
                          <w:szCs w:val="24"/>
                        </w:rPr>
                        <w:t xml:space="preserve"> № 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-545114</wp:posOffset>
                </wp:positionH>
                <wp:positionV relativeFrom="paragraph">
                  <wp:posOffset>-389350</wp:posOffset>
                </wp:positionV>
                <wp:extent cx="2295728" cy="661481"/>
                <wp:effectExtent l="0" t="0" r="9525" b="57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728" cy="661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75F" w:rsidRPr="0086075F" w:rsidRDefault="0086075F" w:rsidP="0086075F">
                            <w:pPr>
                              <w:spacing w:line="254" w:lineRule="auto"/>
                              <w:rPr>
                                <w:sz w:val="18"/>
                                <w:szCs w:val="24"/>
                              </w:rPr>
                            </w:pPr>
                            <w:r w:rsidRPr="0086075F">
                              <w:rPr>
                                <w:sz w:val="18"/>
                                <w:szCs w:val="24"/>
                              </w:rPr>
                              <w:t xml:space="preserve">Рассмотрено </w:t>
                            </w:r>
                          </w:p>
                          <w:p w:rsidR="0086075F" w:rsidRPr="0086075F" w:rsidRDefault="0086075F" w:rsidP="0086075F">
                            <w:pPr>
                              <w:spacing w:line="254" w:lineRule="auto"/>
                              <w:rPr>
                                <w:sz w:val="18"/>
                                <w:szCs w:val="24"/>
                              </w:rPr>
                            </w:pPr>
                            <w:r w:rsidRPr="0086075F">
                              <w:rPr>
                                <w:sz w:val="18"/>
                                <w:szCs w:val="24"/>
                              </w:rPr>
                              <w:t>на Педагогическом совете МАОУ СОШ №2</w:t>
                            </w:r>
                          </w:p>
                          <w:p w:rsidR="0086075F" w:rsidRPr="0086075F" w:rsidRDefault="00315043" w:rsidP="0086075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(протокол от 30.08.2024</w:t>
                            </w:r>
                            <w:r w:rsidR="0086075F" w:rsidRPr="0086075F">
                              <w:rPr>
                                <w:sz w:val="18"/>
                                <w:szCs w:val="24"/>
                              </w:rPr>
                              <w:t xml:space="preserve"> №1)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42.9pt;margin-top:-30.65pt;width:180.75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" fillcolor="white [3201]" stroked="f" strokeweight=".5pt">
                <v:textbox>
                  <w:txbxContent>
                    <w:p w:rsidR="0086075F" w:rsidRPr="0086075F" w:rsidRDefault="0086075F" w:rsidP="0086075F">
                      <w:pPr>
                        <w:spacing w:line="254" w:lineRule="auto"/>
                        <w:rPr>
                          <w:sz w:val="18"/>
                          <w:szCs w:val="24"/>
                        </w:rPr>
                      </w:pPr>
                      <w:r w:rsidRPr="0086075F">
                        <w:rPr>
                          <w:sz w:val="18"/>
                          <w:szCs w:val="24"/>
                        </w:rPr>
                        <w:t xml:space="preserve">Рассмотрено </w:t>
                      </w:r>
                    </w:p>
                    <w:p w:rsidR="0086075F" w:rsidRPr="0086075F" w:rsidRDefault="0086075F" w:rsidP="0086075F">
                      <w:pPr>
                        <w:spacing w:line="254" w:lineRule="auto"/>
                        <w:rPr>
                          <w:sz w:val="18"/>
                          <w:szCs w:val="24"/>
                        </w:rPr>
                      </w:pPr>
                      <w:r w:rsidRPr="0086075F">
                        <w:rPr>
                          <w:sz w:val="18"/>
                          <w:szCs w:val="24"/>
                        </w:rPr>
                        <w:t>на Педагогическом совете МАОУ СОШ №2</w:t>
                      </w:r>
                    </w:p>
                    <w:p w:rsidR="0086075F" w:rsidRPr="0086075F" w:rsidRDefault="00315043" w:rsidP="0086075F">
                      <w:pPr>
                        <w:rPr>
                          <w:sz w:val="1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(протокол от 30.08.2024</w:t>
                      </w:r>
                      <w:r w:rsidR="0086075F" w:rsidRPr="0086075F">
                        <w:rPr>
                          <w:sz w:val="18"/>
                          <w:szCs w:val="24"/>
                        </w:rPr>
                        <w:t xml:space="preserve"> №1)</w:t>
                      </w:r>
                    </w:p>
                  </w:txbxContent>
                </v:textbox>
              </v:shape>
            </w:pict>
          </mc:Fallback>
        </mc:AlternateContent>
      </w:r>
    </w:p>
    <w:p w:rsidR="0086075F" w:rsidRDefault="0086075F" w:rsidP="0086075F">
      <w:pPr>
        <w:jc w:val="center"/>
      </w:pPr>
    </w:p>
    <w:p w:rsidR="0086075F" w:rsidRDefault="0086075F" w:rsidP="0086075F">
      <w:pPr>
        <w:jc w:val="center"/>
      </w:pPr>
    </w:p>
    <w:p w:rsidR="0086075F" w:rsidRDefault="0086075F" w:rsidP="0086075F">
      <w:pPr>
        <w:jc w:val="center"/>
        <w:rPr>
          <w:b/>
          <w:sz w:val="28"/>
        </w:rPr>
      </w:pPr>
      <w:r w:rsidRPr="0086075F">
        <w:rPr>
          <w:b/>
          <w:sz w:val="28"/>
        </w:rPr>
        <w:t>Основные положения Ученическое самоуправление в МАОУ СОШ № 2</w:t>
      </w:r>
    </w:p>
    <w:p w:rsidR="0086075F" w:rsidRPr="0086075F" w:rsidRDefault="0086075F" w:rsidP="0086075F">
      <w:pPr>
        <w:jc w:val="center"/>
        <w:rPr>
          <w:b/>
          <w:sz w:val="28"/>
        </w:rPr>
      </w:pPr>
    </w:p>
    <w:p w:rsidR="0086075F" w:rsidRPr="0086075F" w:rsidRDefault="0086075F">
      <w:pPr>
        <w:rPr>
          <w:sz w:val="28"/>
        </w:rPr>
      </w:pPr>
      <w:r w:rsidRPr="0086075F">
        <w:rPr>
          <w:b/>
          <w:sz w:val="28"/>
        </w:rPr>
        <w:t>Основные положения Ученическое самоуправление</w:t>
      </w:r>
      <w:r w:rsidRPr="0086075F">
        <w:rPr>
          <w:sz w:val="28"/>
        </w:rPr>
        <w:t xml:space="preserve"> - это механизм самоорганизации коллектива школьников, позволяющий школьникам на практике реализовать «право на участие в управлении образовательной организацией». Социальная значимость ученического самоуправления заключается в воспитании высокоразвитой личности с активной гражданской позицией, готовой к «взрослой жизни», обладающей общественным опытом и сознанием; демократизации общества.</w:t>
      </w:r>
    </w:p>
    <w:p w:rsidR="0086075F" w:rsidRPr="0086075F" w:rsidRDefault="0086075F">
      <w:pPr>
        <w:rPr>
          <w:sz w:val="28"/>
        </w:rPr>
      </w:pPr>
      <w:r w:rsidRPr="0086075F">
        <w:rPr>
          <w:b/>
          <w:sz w:val="28"/>
        </w:rPr>
        <w:t xml:space="preserve"> Совет обучающихся</w:t>
      </w:r>
      <w:r w:rsidRPr="0086075F">
        <w:rPr>
          <w:sz w:val="28"/>
        </w:rPr>
        <w:t xml:space="preserve"> - это постоянный представительный орган ученического самоуправления, который выбирается обучающимися общеобразовательной организации с целью решения группы задач, отражающих интересы ученического сообщества.</w:t>
      </w:r>
    </w:p>
    <w:p w:rsidR="0086075F" w:rsidRPr="0086075F" w:rsidRDefault="0086075F">
      <w:pPr>
        <w:rPr>
          <w:sz w:val="28"/>
        </w:rPr>
      </w:pPr>
      <w:r w:rsidRPr="0086075F">
        <w:rPr>
          <w:sz w:val="28"/>
        </w:rPr>
        <w:t xml:space="preserve"> </w:t>
      </w:r>
      <w:r w:rsidRPr="0086075F">
        <w:rPr>
          <w:b/>
          <w:sz w:val="28"/>
        </w:rPr>
        <w:t>Цель создания совета обучающихся</w:t>
      </w:r>
      <w:r w:rsidRPr="0086075F">
        <w:rPr>
          <w:sz w:val="28"/>
        </w:rPr>
        <w:t xml:space="preserve"> – вовлечение обучающихся в управление общеобразовательной организацией; учет мнения обучающихся; и самостоятельное принятие решений и их реализация в интересах ученического коллектива. </w:t>
      </w:r>
    </w:p>
    <w:p w:rsidR="0086075F" w:rsidRPr="0086075F" w:rsidRDefault="0086075F">
      <w:pPr>
        <w:rPr>
          <w:b/>
          <w:sz w:val="28"/>
        </w:rPr>
      </w:pPr>
      <w:r w:rsidRPr="0086075F">
        <w:rPr>
          <w:b/>
          <w:sz w:val="28"/>
        </w:rPr>
        <w:t>Основные признаки совета обучающихся:</w:t>
      </w:r>
    </w:p>
    <w:p w:rsidR="0086075F" w:rsidRPr="0086075F" w:rsidRDefault="0086075F">
      <w:pPr>
        <w:rPr>
          <w:sz w:val="28"/>
        </w:rPr>
      </w:pPr>
      <w:r w:rsidRPr="0086075F">
        <w:rPr>
          <w:sz w:val="28"/>
        </w:rPr>
        <w:t xml:space="preserve"> — Совет обучающихся позволяет обучающимся решать проблемы в общеобразовательной организации силами обучающихся, а также реализовывать дела, которые действительно интересны и полезны для ученического сообщества.</w:t>
      </w:r>
    </w:p>
    <w:p w:rsidR="0086075F" w:rsidRPr="0086075F" w:rsidRDefault="0086075F">
      <w:pPr>
        <w:rPr>
          <w:sz w:val="28"/>
        </w:rPr>
      </w:pPr>
      <w:r w:rsidRPr="0086075F">
        <w:rPr>
          <w:sz w:val="28"/>
        </w:rPr>
        <w:t xml:space="preserve"> — Совет обучающихся как орган ученического самоуправления может создаваться только в общеобразовательной организации. </w:t>
      </w:r>
    </w:p>
    <w:p w:rsidR="0086075F" w:rsidRPr="0086075F" w:rsidRDefault="0086075F">
      <w:pPr>
        <w:rPr>
          <w:sz w:val="28"/>
        </w:rPr>
      </w:pPr>
      <w:r w:rsidRPr="0086075F">
        <w:rPr>
          <w:sz w:val="28"/>
        </w:rPr>
        <w:t xml:space="preserve">— Совет обучающихся работает на основании устава общеобразовательной организации, положения о совете обучающихся и плана работы совета обучающихся. </w:t>
      </w:r>
    </w:p>
    <w:p w:rsidR="0086075F" w:rsidRPr="0086075F" w:rsidRDefault="0086075F">
      <w:pPr>
        <w:rPr>
          <w:sz w:val="28"/>
        </w:rPr>
      </w:pPr>
      <w:r w:rsidRPr="0086075F">
        <w:rPr>
          <w:sz w:val="28"/>
        </w:rPr>
        <w:t xml:space="preserve">— Руководителем совета обучающихся является обучающийся. </w:t>
      </w:r>
    </w:p>
    <w:p w:rsidR="0086075F" w:rsidRDefault="0086075F">
      <w:pPr>
        <w:rPr>
          <w:sz w:val="28"/>
        </w:rPr>
      </w:pPr>
      <w:r w:rsidRPr="0086075F">
        <w:rPr>
          <w:sz w:val="28"/>
        </w:rPr>
        <w:t xml:space="preserve">— Специалист, сопровождающий деятельность совета обучающихся (советник директора по воспитанию и работе с детскими объединениями), в работе совета обучающихся выступает в роли куратора и координатора деятельности. </w:t>
      </w:r>
    </w:p>
    <w:p w:rsidR="0086075F" w:rsidRPr="0086075F" w:rsidRDefault="0086075F">
      <w:pPr>
        <w:rPr>
          <w:b/>
          <w:sz w:val="28"/>
        </w:rPr>
      </w:pPr>
      <w:r w:rsidRPr="0086075F">
        <w:rPr>
          <w:b/>
          <w:sz w:val="28"/>
        </w:rPr>
        <w:t>Функции совета обучающихся</w:t>
      </w:r>
      <w:r>
        <w:rPr>
          <w:b/>
          <w:sz w:val="28"/>
        </w:rPr>
        <w:t>:</w:t>
      </w:r>
      <w:r w:rsidRPr="0086075F">
        <w:rPr>
          <w:sz w:val="28"/>
        </w:rPr>
        <w:t xml:space="preserve"> </w:t>
      </w:r>
    </w:p>
    <w:p w:rsidR="0086075F" w:rsidRPr="0086075F" w:rsidRDefault="0086075F">
      <w:pPr>
        <w:rPr>
          <w:sz w:val="28"/>
        </w:rPr>
      </w:pPr>
      <w:r w:rsidRPr="0086075F">
        <w:rPr>
          <w:sz w:val="28"/>
        </w:rPr>
        <w:t>— Представительская. Совет обучающихся представляет мнение всех обучающихся общеобразовательной организации в органах управления общеобразовательной организацией.</w:t>
      </w:r>
    </w:p>
    <w:p w:rsidR="0086075F" w:rsidRPr="0086075F" w:rsidRDefault="0086075F">
      <w:pPr>
        <w:rPr>
          <w:sz w:val="28"/>
        </w:rPr>
      </w:pPr>
      <w:r w:rsidRPr="0086075F">
        <w:rPr>
          <w:sz w:val="28"/>
        </w:rPr>
        <w:t xml:space="preserve"> — Правозащитная. Совет обучающихся содействует защите академических и гражданских прав учеников внутри общеобразовательной организации.</w:t>
      </w:r>
    </w:p>
    <w:p w:rsidR="0086075F" w:rsidRPr="0086075F" w:rsidRDefault="0086075F">
      <w:pPr>
        <w:rPr>
          <w:sz w:val="28"/>
        </w:rPr>
      </w:pPr>
      <w:r w:rsidRPr="0086075F">
        <w:rPr>
          <w:sz w:val="28"/>
        </w:rPr>
        <w:t xml:space="preserve"> — Посредническая. Совет обучающихся взаимодействует с органами управления и самоуправления общеобразовательной организации, помогает в разрешении конфликтов на </w:t>
      </w:r>
      <w:proofErr w:type="spellStart"/>
      <w:r w:rsidRPr="0086075F">
        <w:rPr>
          <w:sz w:val="28"/>
        </w:rPr>
        <w:t>внутриклассном</w:t>
      </w:r>
      <w:proofErr w:type="spellEnd"/>
      <w:r w:rsidRPr="0086075F">
        <w:rPr>
          <w:sz w:val="28"/>
        </w:rPr>
        <w:t xml:space="preserve"> или на общешкольном уровне.</w:t>
      </w:r>
    </w:p>
    <w:p w:rsidR="0086075F" w:rsidRPr="0086075F" w:rsidRDefault="0086075F">
      <w:pPr>
        <w:rPr>
          <w:sz w:val="28"/>
        </w:rPr>
      </w:pPr>
      <w:r w:rsidRPr="0086075F">
        <w:rPr>
          <w:sz w:val="28"/>
        </w:rPr>
        <w:t xml:space="preserve"> — Образовательная. Члены совета обучающихся передают организационный и социальный опыт от старших к младшим через совместную деятельность. </w:t>
      </w:r>
    </w:p>
    <w:p w:rsidR="009650A7" w:rsidRPr="0086075F" w:rsidRDefault="0086075F">
      <w:pPr>
        <w:rPr>
          <w:sz w:val="28"/>
        </w:rPr>
      </w:pPr>
      <w:r w:rsidRPr="0086075F">
        <w:rPr>
          <w:sz w:val="28"/>
        </w:rPr>
        <w:t>— Организаторская. Совет обучающихся поддерживает инициативы обучающихся, помогает в реализации проектов.</w:t>
      </w:r>
    </w:p>
    <w:sectPr w:rsidR="009650A7" w:rsidRPr="0086075F" w:rsidSect="0086075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94"/>
    <w:rsid w:val="00315043"/>
    <w:rsid w:val="005B5A94"/>
    <w:rsid w:val="0086075F"/>
    <w:rsid w:val="009650A7"/>
    <w:rsid w:val="009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9B3A"/>
  <w15:chartTrackingRefBased/>
  <w15:docId w15:val="{5F8ED4A3-D605-4705-B8A1-FF28B483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7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7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2024-02-28T07:47:00Z</cp:lastPrinted>
  <dcterms:created xsi:type="dcterms:W3CDTF">2024-02-28T07:35:00Z</dcterms:created>
  <dcterms:modified xsi:type="dcterms:W3CDTF">2024-09-05T10:57:00Z</dcterms:modified>
</cp:coreProperties>
</file>