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774" w:rsidRPr="00FB5237" w:rsidRDefault="00615774" w:rsidP="00615774">
      <w:pPr>
        <w:ind w:left="2" w:firstLine="0"/>
        <w:jc w:val="center"/>
      </w:pPr>
      <w:r w:rsidRPr="00FB5237">
        <w:t>Аннотация к рабочей программе по окружающему миру в 4 классе</w:t>
      </w:r>
    </w:p>
    <w:p w:rsidR="00615774" w:rsidRPr="00615774" w:rsidRDefault="00615774" w:rsidP="00615774">
      <w:pPr>
        <w:ind w:left="2" w:firstLine="0"/>
        <w:jc w:val="center"/>
        <w:rPr>
          <w:b w:val="0"/>
        </w:rPr>
      </w:pPr>
      <w:r w:rsidRPr="00615774">
        <w:rPr>
          <w:b w:val="0"/>
        </w:rPr>
        <w:t xml:space="preserve"> </w:t>
      </w:r>
    </w:p>
    <w:p w:rsidR="00FB5237" w:rsidRDefault="00615774" w:rsidP="00375096">
      <w:pPr>
        <w:spacing w:line="240" w:lineRule="auto"/>
        <w:ind w:left="0" w:firstLine="709"/>
        <w:jc w:val="both"/>
        <w:rPr>
          <w:b w:val="0"/>
        </w:rPr>
      </w:pPr>
      <w:r w:rsidRPr="00615774">
        <w:rPr>
          <w:b w:val="0"/>
        </w:rPr>
        <w:t>Рабочая программа по учебно</w:t>
      </w:r>
      <w:r>
        <w:rPr>
          <w:b w:val="0"/>
        </w:rPr>
        <w:t>му предмету «Окружающий мир</w:t>
      </w:r>
      <w:r w:rsidRPr="00615774">
        <w:rPr>
          <w:b w:val="0"/>
        </w:rPr>
        <w:t xml:space="preserve">» для 4 класса разработана на основе приказа №286 от 31.05.2021 Министерства Просвещения Российской Федерации «Об утверждении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основной образовательной программы начального общего образования МАОУ СОШ №2. </w:t>
      </w:r>
    </w:p>
    <w:p w:rsidR="00615774" w:rsidRPr="00FB5237" w:rsidRDefault="00615774" w:rsidP="00375096">
      <w:pPr>
        <w:spacing w:line="240" w:lineRule="auto"/>
        <w:ind w:left="0" w:firstLine="709"/>
        <w:jc w:val="both"/>
      </w:pPr>
      <w:r w:rsidRPr="00FB5237">
        <w:t xml:space="preserve"> Учебник: </w:t>
      </w:r>
    </w:p>
    <w:p w:rsidR="00615774" w:rsidRDefault="00375096" w:rsidP="00375096">
      <w:pPr>
        <w:spacing w:line="240" w:lineRule="auto"/>
        <w:ind w:left="0" w:firstLine="709"/>
        <w:jc w:val="both"/>
        <w:rPr>
          <w:b w:val="0"/>
        </w:rPr>
      </w:pPr>
      <w:r>
        <w:rPr>
          <w:b w:val="0"/>
        </w:rPr>
        <w:t xml:space="preserve">Плешаков А.А., </w:t>
      </w:r>
      <w:proofErr w:type="spellStart"/>
      <w:r>
        <w:rPr>
          <w:b w:val="0"/>
        </w:rPr>
        <w:t>Крючкова</w:t>
      </w:r>
      <w:proofErr w:type="spellEnd"/>
      <w:r>
        <w:rPr>
          <w:b w:val="0"/>
        </w:rPr>
        <w:t xml:space="preserve"> Е.А.</w:t>
      </w:r>
      <w:r w:rsidR="00615774" w:rsidRPr="00615774">
        <w:rPr>
          <w:b w:val="0"/>
        </w:rPr>
        <w:t xml:space="preserve"> </w:t>
      </w:r>
      <w:r w:rsidR="00615774">
        <w:rPr>
          <w:b w:val="0"/>
        </w:rPr>
        <w:t>Окружающий мир. Учебник. 4 класс. В 2 ч.</w:t>
      </w:r>
      <w:r>
        <w:rPr>
          <w:b w:val="0"/>
        </w:rPr>
        <w:t xml:space="preserve"> М: «Просвещение</w:t>
      </w:r>
      <w:r w:rsidR="00E447FD">
        <w:rPr>
          <w:b w:val="0"/>
        </w:rPr>
        <w:t>»,</w:t>
      </w:r>
      <w:r>
        <w:rPr>
          <w:b w:val="0"/>
        </w:rPr>
        <w:t xml:space="preserve"> 2024</w:t>
      </w:r>
      <w:r w:rsidR="00615774">
        <w:rPr>
          <w:b w:val="0"/>
        </w:rPr>
        <w:t xml:space="preserve"> г.</w:t>
      </w:r>
    </w:p>
    <w:p w:rsidR="00615774" w:rsidRPr="00FB5237" w:rsidRDefault="00FB5237" w:rsidP="00375096">
      <w:pPr>
        <w:spacing w:line="240" w:lineRule="auto"/>
        <w:ind w:left="0" w:firstLine="709"/>
        <w:jc w:val="both"/>
      </w:pPr>
      <w:r>
        <w:rPr>
          <w:b w:val="0"/>
        </w:rPr>
        <w:t xml:space="preserve">            </w:t>
      </w:r>
      <w:r w:rsidR="00615774" w:rsidRPr="00FB5237">
        <w:t xml:space="preserve">Цели программы: </w:t>
      </w:r>
    </w:p>
    <w:p w:rsidR="00615774" w:rsidRDefault="00C508EF" w:rsidP="00375096">
      <w:pPr>
        <w:spacing w:line="240" w:lineRule="auto"/>
        <w:ind w:left="0" w:firstLine="709"/>
        <w:jc w:val="both"/>
      </w:pPr>
      <w:r>
        <w:rPr>
          <w:b w:val="0"/>
        </w:rPr>
        <w:t xml:space="preserve">- </w:t>
      </w:r>
      <w:r w:rsidR="00615774">
        <w:rPr>
          <w:b w:val="0"/>
        </w:rPr>
        <w:t xml:space="preserve">заложить фундамент своей экологической и культурологической грамотности; </w:t>
      </w:r>
    </w:p>
    <w:p w:rsidR="00615774" w:rsidRPr="00615774" w:rsidRDefault="00C508EF" w:rsidP="00375096">
      <w:pPr>
        <w:spacing w:line="240" w:lineRule="auto"/>
        <w:ind w:left="0" w:firstLine="709"/>
        <w:jc w:val="both"/>
      </w:pPr>
      <w:r>
        <w:rPr>
          <w:b w:val="0"/>
        </w:rPr>
        <w:t xml:space="preserve">- </w:t>
      </w:r>
      <w:r w:rsidR="00615774">
        <w:rPr>
          <w:b w:val="0"/>
        </w:rPr>
        <w:t xml:space="preserve">научить соблюдать правила поведения в мире природы и людей; </w:t>
      </w:r>
    </w:p>
    <w:p w:rsidR="00615774" w:rsidRDefault="00C508EF" w:rsidP="00375096">
      <w:pPr>
        <w:spacing w:line="240" w:lineRule="auto"/>
        <w:ind w:left="0" w:firstLine="709"/>
        <w:jc w:val="both"/>
      </w:pPr>
      <w:r>
        <w:rPr>
          <w:b w:val="0"/>
        </w:rPr>
        <w:t xml:space="preserve">- </w:t>
      </w:r>
      <w:r w:rsidR="00615774">
        <w:rPr>
          <w:b w:val="0"/>
        </w:rPr>
        <w:t xml:space="preserve">изучить и соблюдать правила здорового и безопасного образа жизни; </w:t>
      </w:r>
    </w:p>
    <w:p w:rsidR="00C508EF" w:rsidRDefault="00C508EF" w:rsidP="00375096">
      <w:pPr>
        <w:spacing w:line="240" w:lineRule="auto"/>
        <w:ind w:left="0" w:firstLine="709"/>
        <w:jc w:val="both"/>
        <w:rPr>
          <w:b w:val="0"/>
        </w:rPr>
      </w:pPr>
      <w:r>
        <w:rPr>
          <w:b w:val="0"/>
        </w:rPr>
        <w:t xml:space="preserve">- </w:t>
      </w:r>
      <w:r w:rsidR="00615774">
        <w:rPr>
          <w:b w:val="0"/>
        </w:rPr>
        <w:t>знать элементарные нормы адекватного природ</w:t>
      </w:r>
      <w:proofErr w:type="gramStart"/>
      <w:r w:rsidR="00615774">
        <w:rPr>
          <w:b w:val="0"/>
        </w:rPr>
        <w:t>о-</w:t>
      </w:r>
      <w:proofErr w:type="gramEnd"/>
      <w:r w:rsidR="00615774">
        <w:rPr>
          <w:b w:val="0"/>
        </w:rPr>
        <w:t xml:space="preserve"> и культуросообразного поведения в окружающей природной и социальной среде.</w:t>
      </w:r>
    </w:p>
    <w:p w:rsidR="00493C91" w:rsidRDefault="002C67C1" w:rsidP="00375096">
      <w:pPr>
        <w:spacing w:line="240" w:lineRule="auto"/>
        <w:ind w:left="0" w:firstLine="709"/>
        <w:jc w:val="both"/>
        <w:rPr>
          <w:b w:val="0"/>
        </w:rPr>
      </w:pPr>
      <w:r>
        <w:rPr>
          <w:b w:val="0"/>
        </w:rPr>
        <w:t xml:space="preserve">Для достижения поставленных целей изучения окружающего мира в начальной школе необходимо решение следующих практических </w:t>
      </w:r>
      <w:r w:rsidRPr="00FB5237">
        <w:t>задач:</w:t>
      </w:r>
      <w:r>
        <w:rPr>
          <w:b w:val="0"/>
        </w:rPr>
        <w:t xml:space="preserve"> </w:t>
      </w:r>
    </w:p>
    <w:p w:rsidR="002C67C1" w:rsidRDefault="00FB5237" w:rsidP="00375096">
      <w:pPr>
        <w:spacing w:line="240" w:lineRule="auto"/>
        <w:ind w:left="0" w:firstLine="709"/>
        <w:jc w:val="both"/>
      </w:pPr>
      <w:r>
        <w:rPr>
          <w:b w:val="0"/>
        </w:rPr>
        <w:t>-</w:t>
      </w:r>
      <w:r w:rsidR="002C67C1">
        <w:rPr>
          <w:b w:val="0"/>
        </w:rPr>
        <w:t xml:space="preserve"> научить понимать особую роль России в мировой истории, формировать чувства гордости за национальные свершения, открытия, победы; </w:t>
      </w:r>
    </w:p>
    <w:p w:rsidR="002C67C1" w:rsidRDefault="00FB5237" w:rsidP="00375096">
      <w:pPr>
        <w:spacing w:line="240" w:lineRule="auto"/>
        <w:ind w:left="0" w:firstLine="709"/>
        <w:jc w:val="both"/>
      </w:pPr>
      <w:r>
        <w:rPr>
          <w:b w:val="0"/>
        </w:rPr>
        <w:t xml:space="preserve">- </w:t>
      </w:r>
      <w:r w:rsidR="002C67C1">
        <w:rPr>
          <w:b w:val="0"/>
        </w:rPr>
        <w:t xml:space="preserve">сформировать уважительное отношение к России, родному краю, своей семье, истории, культуре, природе нашей страны, ее современной жизни; </w:t>
      </w:r>
    </w:p>
    <w:p w:rsidR="002C67C1" w:rsidRDefault="00FB5237" w:rsidP="00375096">
      <w:pPr>
        <w:spacing w:line="240" w:lineRule="auto"/>
        <w:ind w:left="0" w:firstLine="709"/>
        <w:jc w:val="both"/>
      </w:pPr>
      <w:r>
        <w:rPr>
          <w:b w:val="0"/>
        </w:rPr>
        <w:t xml:space="preserve">- </w:t>
      </w:r>
      <w:r w:rsidR="002C67C1">
        <w:rPr>
          <w:b w:val="0"/>
        </w:rPr>
        <w:t xml:space="preserve">формировать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 сберегающего поведения в природной и социальной среде; </w:t>
      </w:r>
    </w:p>
    <w:p w:rsidR="002C67C1" w:rsidRDefault="00FB5237" w:rsidP="00375096">
      <w:pPr>
        <w:spacing w:line="240" w:lineRule="auto"/>
        <w:ind w:left="0" w:firstLine="709"/>
        <w:jc w:val="both"/>
      </w:pPr>
      <w:r>
        <w:rPr>
          <w:b w:val="0"/>
        </w:rPr>
        <w:t xml:space="preserve">- </w:t>
      </w:r>
      <w:r w:rsidR="002C67C1">
        <w:rPr>
          <w:b w:val="0"/>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C508EF" w:rsidRPr="00375096" w:rsidRDefault="00FB5237" w:rsidP="00375096">
      <w:pPr>
        <w:spacing w:line="240" w:lineRule="auto"/>
        <w:ind w:left="0" w:firstLine="709"/>
        <w:jc w:val="both"/>
      </w:pPr>
      <w:r>
        <w:rPr>
          <w:b w:val="0"/>
        </w:rPr>
        <w:t xml:space="preserve">- </w:t>
      </w:r>
      <w:r w:rsidR="002C67C1">
        <w:rPr>
          <w:b w:val="0"/>
        </w:rPr>
        <w:t xml:space="preserve">формировать навыки устанавливать и выявлять причинноследственные связи в окружающем мире. </w:t>
      </w:r>
    </w:p>
    <w:p w:rsidR="008D5B08" w:rsidRPr="00FB5237" w:rsidRDefault="00615774" w:rsidP="00375096">
      <w:pPr>
        <w:spacing w:line="240" w:lineRule="auto"/>
        <w:ind w:left="0" w:firstLine="709"/>
        <w:jc w:val="both"/>
      </w:pPr>
      <w:r w:rsidRPr="00FB5237">
        <w:t xml:space="preserve">Количество часов </w:t>
      </w:r>
      <w:r w:rsidR="008D5B08" w:rsidRPr="00FB5237">
        <w:t>на изучение окружающего мира</w:t>
      </w:r>
      <w:r w:rsidRPr="00FB5237">
        <w:t xml:space="preserve">:  </w:t>
      </w:r>
    </w:p>
    <w:p w:rsidR="00615774" w:rsidRPr="00615774" w:rsidRDefault="00615774" w:rsidP="00375096">
      <w:pPr>
        <w:spacing w:line="240" w:lineRule="auto"/>
        <w:ind w:left="0" w:firstLine="709"/>
        <w:jc w:val="both"/>
        <w:rPr>
          <w:b w:val="0"/>
        </w:rPr>
      </w:pPr>
      <w:r w:rsidRPr="00615774">
        <w:rPr>
          <w:b w:val="0"/>
        </w:rPr>
        <w:t xml:space="preserve">4 класс - 136 часов в год (4 часа в неделю). </w:t>
      </w:r>
    </w:p>
    <w:p w:rsidR="00615774" w:rsidRDefault="00615774" w:rsidP="00375096">
      <w:pPr>
        <w:spacing w:line="240" w:lineRule="auto"/>
        <w:ind w:left="0" w:firstLine="709"/>
        <w:jc w:val="both"/>
      </w:pPr>
    </w:p>
    <w:p w:rsidR="00615774" w:rsidRDefault="00615774" w:rsidP="00375096">
      <w:pPr>
        <w:spacing w:line="240" w:lineRule="auto"/>
        <w:ind w:left="0" w:firstLine="709"/>
        <w:jc w:val="both"/>
      </w:pPr>
      <w:bookmarkStart w:id="0" w:name="_GoBack"/>
      <w:bookmarkEnd w:id="0"/>
    </w:p>
    <w:p w:rsidR="00615774" w:rsidRDefault="00615774" w:rsidP="00375096">
      <w:pPr>
        <w:spacing w:line="240" w:lineRule="auto"/>
        <w:ind w:left="0" w:firstLine="709"/>
        <w:jc w:val="both"/>
      </w:pPr>
    </w:p>
    <w:p w:rsidR="00615774" w:rsidRDefault="00615774" w:rsidP="00375096">
      <w:pPr>
        <w:spacing w:line="240" w:lineRule="auto"/>
        <w:ind w:left="0" w:firstLine="709"/>
        <w:jc w:val="both"/>
      </w:pPr>
    </w:p>
    <w:p w:rsidR="00615774" w:rsidRDefault="00615774" w:rsidP="00375096">
      <w:pPr>
        <w:spacing w:line="240" w:lineRule="auto"/>
        <w:ind w:left="0" w:firstLine="709"/>
        <w:jc w:val="both"/>
      </w:pPr>
    </w:p>
    <w:p w:rsidR="00615774" w:rsidRDefault="00615774" w:rsidP="00375096">
      <w:pPr>
        <w:spacing w:line="240" w:lineRule="auto"/>
        <w:ind w:left="0" w:firstLine="709"/>
        <w:jc w:val="both"/>
      </w:pPr>
    </w:p>
    <w:sectPr w:rsidR="00615774" w:rsidSect="00E447FD">
      <w:pgSz w:w="11911" w:h="16841"/>
      <w:pgMar w:top="1134" w:right="850"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6E52"/>
    <w:multiLevelType w:val="hybridMultilevel"/>
    <w:tmpl w:val="FEB28A32"/>
    <w:lvl w:ilvl="0" w:tplc="1AE2BA8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3C3712">
      <w:start w:val="1"/>
      <w:numFmt w:val="lowerLetter"/>
      <w:lvlText w:val="%2"/>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A828A">
      <w:start w:val="1"/>
      <w:numFmt w:val="lowerRoman"/>
      <w:lvlText w:val="%3"/>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9EF542">
      <w:start w:val="1"/>
      <w:numFmt w:val="decimal"/>
      <w:lvlText w:val="%4"/>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50FA2C">
      <w:start w:val="1"/>
      <w:numFmt w:val="lowerLetter"/>
      <w:lvlText w:val="%5"/>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82CBEA">
      <w:start w:val="1"/>
      <w:numFmt w:val="lowerRoman"/>
      <w:lvlText w:val="%6"/>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F0265C">
      <w:start w:val="1"/>
      <w:numFmt w:val="decimal"/>
      <w:lvlText w:val="%7"/>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EEFC0">
      <w:start w:val="1"/>
      <w:numFmt w:val="lowerLetter"/>
      <w:lvlText w:val="%8"/>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E61194">
      <w:start w:val="1"/>
      <w:numFmt w:val="lowerRoman"/>
      <w:lvlText w:val="%9"/>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FDD5B61"/>
    <w:multiLevelType w:val="hybridMultilevel"/>
    <w:tmpl w:val="CAFEEF06"/>
    <w:lvl w:ilvl="0" w:tplc="5372D6EC">
      <w:start w:val="1"/>
      <w:numFmt w:val="bullet"/>
      <w:lvlText w:val="•"/>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FE1214">
      <w:start w:val="1"/>
      <w:numFmt w:val="bullet"/>
      <w:lvlText w:val="o"/>
      <w:lvlJc w:val="left"/>
      <w:pPr>
        <w:ind w:left="1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24919C">
      <w:start w:val="1"/>
      <w:numFmt w:val="bullet"/>
      <w:lvlText w:val="▪"/>
      <w:lvlJc w:val="left"/>
      <w:pPr>
        <w:ind w:left="2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A2CE62">
      <w:start w:val="1"/>
      <w:numFmt w:val="bullet"/>
      <w:lvlText w:val="•"/>
      <w:lvlJc w:val="left"/>
      <w:pPr>
        <w:ind w:left="2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F851EE">
      <w:start w:val="1"/>
      <w:numFmt w:val="bullet"/>
      <w:lvlText w:val="o"/>
      <w:lvlJc w:val="left"/>
      <w:pPr>
        <w:ind w:left="3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1439BC">
      <w:start w:val="1"/>
      <w:numFmt w:val="bullet"/>
      <w:lvlText w:val="▪"/>
      <w:lvlJc w:val="left"/>
      <w:pPr>
        <w:ind w:left="4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9CF426">
      <w:start w:val="1"/>
      <w:numFmt w:val="bullet"/>
      <w:lvlText w:val="•"/>
      <w:lvlJc w:val="left"/>
      <w:pPr>
        <w:ind w:left="5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B07002">
      <w:start w:val="1"/>
      <w:numFmt w:val="bullet"/>
      <w:lvlText w:val="o"/>
      <w:lvlJc w:val="left"/>
      <w:pPr>
        <w:ind w:left="5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A8FCD6">
      <w:start w:val="1"/>
      <w:numFmt w:val="bullet"/>
      <w:lvlText w:val="▪"/>
      <w:lvlJc w:val="left"/>
      <w:pPr>
        <w:ind w:left="6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5BE53A1D"/>
    <w:multiLevelType w:val="hybridMultilevel"/>
    <w:tmpl w:val="31807CDA"/>
    <w:lvl w:ilvl="0" w:tplc="5B880430">
      <w:start w:val="2"/>
      <w:numFmt w:val="decimal"/>
      <w:lvlText w:val="%1."/>
      <w:lvlJc w:val="left"/>
      <w:pPr>
        <w:ind w:left="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20B9C2">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CCB15C">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044D90">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F4884C">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6CCAB2">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0E714C">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8A0922">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50B0C8">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70C8087A"/>
    <w:multiLevelType w:val="hybridMultilevel"/>
    <w:tmpl w:val="B0AEB684"/>
    <w:lvl w:ilvl="0" w:tplc="54F803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20FFC0">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723FD6">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F4152C">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420A8E">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ECF936">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92A64E">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92DCD4">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5C26E8">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0FD"/>
    <w:rsid w:val="002C67C1"/>
    <w:rsid w:val="00375096"/>
    <w:rsid w:val="00382EB8"/>
    <w:rsid w:val="003E79DF"/>
    <w:rsid w:val="004840FD"/>
    <w:rsid w:val="00493C91"/>
    <w:rsid w:val="0059348A"/>
    <w:rsid w:val="00615774"/>
    <w:rsid w:val="006D1D40"/>
    <w:rsid w:val="008D5B08"/>
    <w:rsid w:val="00BA58FA"/>
    <w:rsid w:val="00BC4277"/>
    <w:rsid w:val="00C508EF"/>
    <w:rsid w:val="00E447FD"/>
    <w:rsid w:val="00E7469F"/>
    <w:rsid w:val="00FB5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ind w:left="622" w:hanging="1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ind w:left="622" w:hanging="1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947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301</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Аннотация математика</vt:lpstr>
    </vt:vector>
  </TitlesOfParts>
  <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математика</dc:title>
  <dc:subject/>
  <dc:creator>Ирина В. Заенчковская</dc:creator>
  <cp:keywords/>
  <cp:lastModifiedBy>Любаша</cp:lastModifiedBy>
  <cp:revision>17</cp:revision>
  <dcterms:created xsi:type="dcterms:W3CDTF">2022-09-21T02:56:00Z</dcterms:created>
  <dcterms:modified xsi:type="dcterms:W3CDTF">2024-09-07T12:10:00Z</dcterms:modified>
</cp:coreProperties>
</file>