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B4" w:rsidRDefault="005F7A61" w:rsidP="006C0F74">
      <w:pPr>
        <w:tabs>
          <w:tab w:val="left" w:pos="2977"/>
        </w:tabs>
        <w:spacing w:line="0" w:lineRule="atLeast"/>
        <w:ind w:left="-1134" w:righ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5F7A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77400" cy="6524625"/>
            <wp:effectExtent l="0" t="0" r="0" b="0"/>
            <wp:docPr id="1" name="Рисунок 1" descr="E:\программы 2022-2023 на сайт\программы 2022-2023 уч.год на сайт\Чиркова О.А\Геометрия\геометр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2-2023 на сайт\программы 2022-2023 уч.год на сайт\Чиркова О.А\Геометрия\геометрия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1" b="8161"/>
                    <a:stretch/>
                  </pic:blipFill>
                  <pic:spPr bwMode="auto">
                    <a:xfrm>
                      <a:off x="0" y="0"/>
                      <a:ext cx="9677896" cy="652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E16" w:rsidRPr="00086B83" w:rsidRDefault="00672E16" w:rsidP="005F7A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B83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геометрии в 10 классе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086B8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86B83">
        <w:rPr>
          <w:rFonts w:ascii="Times New Roman" w:hAnsi="Times New Roman" w:cs="Times New Roman"/>
          <w:sz w:val="24"/>
          <w:szCs w:val="24"/>
        </w:rPr>
        <w:t xml:space="preserve">. № </w:t>
      </w:r>
      <w:r w:rsidRPr="00086B83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086B83">
        <w:rPr>
          <w:rFonts w:ascii="Times New Roman" w:hAnsi="Times New Roman" w:cs="Times New Roman"/>
          <w:sz w:val="24"/>
          <w:szCs w:val="24"/>
        </w:rPr>
        <w:t xml:space="preserve">), </w:t>
      </w:r>
      <w:r w:rsidRPr="00086B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</w:t>
      </w:r>
      <w:r w:rsidRPr="00086B83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Л.С. </w:t>
      </w:r>
      <w:proofErr w:type="spellStart"/>
      <w:r w:rsidRPr="00086B83">
        <w:rPr>
          <w:rStyle w:val="c14"/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086B83">
        <w:rPr>
          <w:rStyle w:val="c14"/>
          <w:rFonts w:ascii="Times New Roman" w:hAnsi="Times New Roman" w:cs="Times New Roman"/>
          <w:color w:val="000000"/>
          <w:sz w:val="24"/>
          <w:szCs w:val="24"/>
        </w:rPr>
        <w:t>, геометрия 10-11.</w:t>
      </w:r>
      <w:r w:rsidRPr="00086B83">
        <w:rPr>
          <w:rFonts w:ascii="Times New Roman" w:hAnsi="Times New Roman" w:cs="Times New Roman"/>
          <w:sz w:val="24"/>
          <w:szCs w:val="24"/>
        </w:rPr>
        <w:t>Приказа от 17 декабря 2010 года № 1897 «Об утверждении федерального государственного образовательного стандарта основного общего образования»с изменениями на 31 декабря 2015 года</w:t>
      </w:r>
    </w:p>
    <w:p w:rsidR="00F53575" w:rsidRPr="00086B83" w:rsidRDefault="00086B83" w:rsidP="009164D3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F53575" w:rsidRPr="00086B83">
        <w:rPr>
          <w:rFonts w:ascii="Times New Roman" w:hAnsi="Times New Roman" w:cs="Times New Roman"/>
          <w:color w:val="000000"/>
          <w:sz w:val="24"/>
          <w:szCs w:val="24"/>
        </w:rPr>
        <w:t>рассчитана на 68 часов в год (2 часа в неделю).</w:t>
      </w:r>
    </w:p>
    <w:p w:rsidR="00DF2EA6" w:rsidRPr="00086B83" w:rsidRDefault="00DF2EA6" w:rsidP="009164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2273" w:rsidRPr="00086B83" w:rsidRDefault="00F53575" w:rsidP="009164D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822273" w:rsidRPr="00086B83" w:rsidRDefault="00672E16" w:rsidP="009164D3">
      <w:pPr>
        <w:pStyle w:val="dash041e005f0431005f044b005f0447005f043d005f044b005f0439"/>
        <w:ind w:firstLine="567"/>
        <w:jc w:val="both"/>
        <w:rPr>
          <w:color w:val="000000"/>
          <w:shd w:val="clear" w:color="auto" w:fill="FFFFFF"/>
        </w:rPr>
      </w:pPr>
      <w:r w:rsidRPr="00086B83">
        <w:rPr>
          <w:color w:val="000000"/>
          <w:shd w:val="clear" w:color="auto" w:fill="FFFFFF"/>
        </w:rPr>
        <w:t>Изучение геометрии в старшей школе даёт возможность достижения обучающимися следующих результатов.</w:t>
      </w:r>
    </w:p>
    <w:p w:rsidR="003D6E74" w:rsidRPr="00086B83" w:rsidRDefault="003D6E74" w:rsidP="003D6E74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86B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6B8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86B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6B8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D6E74" w:rsidRPr="00086B83" w:rsidRDefault="003D6E74" w:rsidP="00137D4D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086B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86B83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D6E74" w:rsidRPr="00086B83" w:rsidRDefault="003D6E74" w:rsidP="009164D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9164D3" w:rsidRPr="00086B83" w:rsidRDefault="009164D3" w:rsidP="009164D3">
      <w:pPr>
        <w:pStyle w:val="ConsPlusNormal"/>
        <w:spacing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D6E74" w:rsidRPr="00086B83" w:rsidRDefault="003D6E74" w:rsidP="00137D4D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86B8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6B8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</w:p>
    <w:p w:rsidR="003D6E74" w:rsidRPr="00086B83" w:rsidRDefault="003D6E74" w:rsidP="003D6E74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D6E74" w:rsidRPr="00086B83" w:rsidRDefault="003D6E74" w:rsidP="003D6E74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D6E74" w:rsidRPr="00086B83" w:rsidRDefault="003D6E74" w:rsidP="003D6E74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D6E74" w:rsidRPr="00086B83" w:rsidRDefault="003D6E74" w:rsidP="003D6E74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D6E74" w:rsidRPr="00086B83" w:rsidRDefault="003D6E74" w:rsidP="003D6E74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6E74" w:rsidRPr="00086B83" w:rsidRDefault="003D6E74" w:rsidP="003D6E74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3D6E74" w:rsidRPr="00086B83" w:rsidRDefault="003D6E74" w:rsidP="003D6E74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D6E74" w:rsidRPr="00086B83" w:rsidRDefault="003D6E74" w:rsidP="003D6E74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D6E74" w:rsidRPr="00086B83" w:rsidRDefault="003D6E74" w:rsidP="009164D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164D3" w:rsidRPr="00086B83" w:rsidRDefault="009164D3" w:rsidP="009164D3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A75" w:rsidRPr="00086B83" w:rsidRDefault="00086B83" w:rsidP="00532A75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="00532A75" w:rsidRPr="00086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 умения </w:t>
      </w:r>
      <w:r w:rsidRPr="00086B83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9) для слепых и слабовидящих обучающихся: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Драфтсмен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>", "Школьник");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основным функционалом программы 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невизуального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тифлотехнические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 средства информационно-коммуникационного доступа слепыми обучающимися;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10) для обучающихся с нарушениями опорно-двигательного аппарата: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086B83">
        <w:rPr>
          <w:rFonts w:ascii="Times New Roman" w:eastAsia="Times New Roman" w:hAnsi="Times New Roman" w:cs="Times New Roman"/>
          <w:sz w:val="24"/>
          <w:szCs w:val="24"/>
        </w:rPr>
        <w:t>речедвигательных</w:t>
      </w:r>
      <w:proofErr w:type="spellEnd"/>
      <w:r w:rsidRPr="00086B83">
        <w:rPr>
          <w:rFonts w:ascii="Times New Roman" w:eastAsia="Times New Roman" w:hAnsi="Times New Roman" w:cs="Times New Roman"/>
          <w:sz w:val="24"/>
          <w:szCs w:val="24"/>
        </w:rPr>
        <w:t xml:space="preserve"> и сенсорных нарушений;</w:t>
      </w:r>
    </w:p>
    <w:p w:rsidR="00532A75" w:rsidRPr="00086B83" w:rsidRDefault="00532A75" w:rsidP="009164D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sz w:val="24"/>
          <w:szCs w:val="24"/>
        </w:rPr>
        <w:t>наличие умения использовать персональные средства доступа.</w:t>
      </w:r>
    </w:p>
    <w:p w:rsidR="004B32AD" w:rsidRPr="00086B83" w:rsidRDefault="004B32AD" w:rsidP="009164D3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273" w:rsidRPr="00086B83" w:rsidRDefault="00674494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«</w:t>
      </w:r>
      <w:r w:rsidR="00822273"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Вводное повторение курса планиметрии. Введение</w:t>
      </w:r>
      <w:r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822273"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22273" w:rsidRPr="00086B83" w:rsidRDefault="008318A6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Учащийся </w:t>
      </w:r>
      <w:r w:rsidR="00822273"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научится:</w:t>
      </w:r>
    </w:p>
    <w:p w:rsidR="00822273" w:rsidRPr="00086B83" w:rsidRDefault="00822273" w:rsidP="009164D3">
      <w:pPr>
        <w:numPr>
          <w:ilvl w:val="0"/>
          <w:numId w:val="1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аксиомы о взаимном расположении точек, прямых и плоскостей в пространстве;</w:t>
      </w:r>
    </w:p>
    <w:p w:rsidR="00822273" w:rsidRPr="00086B83" w:rsidRDefault="00822273" w:rsidP="009164D3">
      <w:pPr>
        <w:numPr>
          <w:ilvl w:val="0"/>
          <w:numId w:val="1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аксиомы стереометрии их следствия при решении задач.</w:t>
      </w:r>
    </w:p>
    <w:p w:rsidR="00822273" w:rsidRPr="00086B83" w:rsidRDefault="008318A6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="00822273"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:rsidR="00822273" w:rsidRPr="00086B83" w:rsidRDefault="00822273" w:rsidP="009164D3">
      <w:pPr>
        <w:numPr>
          <w:ilvl w:val="0"/>
          <w:numId w:val="1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повышенной сложности.</w:t>
      </w:r>
    </w:p>
    <w:p w:rsidR="008318A6" w:rsidRPr="00086B83" w:rsidRDefault="008318A6" w:rsidP="009164D3">
      <w:pPr>
        <w:shd w:val="clear" w:color="auto" w:fill="FFFFFF"/>
        <w:spacing w:after="0" w:line="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73" w:rsidRPr="00086B83" w:rsidRDefault="00674494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«</w:t>
      </w:r>
      <w:r w:rsidR="00822273"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Параллельность прямых и плоскостей</w:t>
      </w:r>
      <w:r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22273" w:rsidRPr="00086B83" w:rsidRDefault="008318A6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="00822273"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научится: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взаимное расположение 2-х прямых в пространстве;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теоремы о параллельности прямых параллельности 3-х прямых;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эти понятия на моделях куба, призмы, пирамиды;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параллельности прямой и плоскости;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взаимное расположение прямой и плоскости в пространстве;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теоремы к решению задач;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и свойства скрещивающихся прямых;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углы между прямыми в пространстве;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параллельности двух плоскостей;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свойства параллельных плоскостей;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изученные свойства параллельных плоскостей при решении задач;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тетраэдра, параллелепипеда;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связанные с тетраэдром и параллелепипедом;</w:t>
      </w:r>
    </w:p>
    <w:p w:rsidR="00822273" w:rsidRPr="00086B83" w:rsidRDefault="00822273" w:rsidP="009164D3">
      <w:pPr>
        <w:numPr>
          <w:ilvl w:val="0"/>
          <w:numId w:val="20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сечения тетраэдра и параллелепипеда.</w:t>
      </w:r>
    </w:p>
    <w:p w:rsidR="00822273" w:rsidRPr="00086B83" w:rsidRDefault="008318A6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="00822273"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:rsidR="00822273" w:rsidRPr="00086B83" w:rsidRDefault="00822273" w:rsidP="009164D3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параллельности прямой и плоскости;</w:t>
      </w:r>
    </w:p>
    <w:p w:rsidR="00822273" w:rsidRPr="00086B83" w:rsidRDefault="00822273" w:rsidP="009164D3">
      <w:pPr>
        <w:numPr>
          <w:ilvl w:val="0"/>
          <w:numId w:val="2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способ решения задач.</w:t>
      </w:r>
    </w:p>
    <w:p w:rsidR="00822273" w:rsidRPr="00086B83" w:rsidRDefault="00822273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73" w:rsidRPr="00086B83" w:rsidRDefault="00674494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«</w:t>
      </w:r>
      <w:r w:rsidR="00822273"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Перпендикулярность прямых и плоскостей</w:t>
      </w:r>
      <w:r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22273" w:rsidRPr="00086B83" w:rsidRDefault="008318A6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="00822273"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научится: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перпендикулярных прямых в пространстве;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лемму о перпендикулярности двух параллельных прямых к третьей прямой;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определение перпендикулярности прямой и плоскости;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перпендикулярности прямой и плоскости;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признак перпендикулярности прямой и плоскости к решению задач;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теорему существования и единственности прямой, перпендикулярной плоскости;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основных типов на перпендикулярность прямой и плоскости;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теорему о трех перпендикулярах, применять теорему при решении задач;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которых используется понятие угла между прямой и плоскостью;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двугранного угла и его линейного угла, решать задачи на применение этих понятий;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угол между плоскостями;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перпендикулярных плоскостей;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признак перпендикулярности двух плоскостей, применять этот признак при решении задач;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прямоугольного параллелепипеда, формулировать свойства его граней, двугранных углов, диагоналей;</w:t>
      </w:r>
    </w:p>
    <w:p w:rsidR="00822273" w:rsidRPr="00086B83" w:rsidRDefault="00822273" w:rsidP="009164D3">
      <w:pPr>
        <w:numPr>
          <w:ilvl w:val="0"/>
          <w:numId w:val="22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свойства прямоугольного параллелепипеда.</w:t>
      </w:r>
    </w:p>
    <w:p w:rsidR="00822273" w:rsidRPr="00086B83" w:rsidRDefault="008318A6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="00822273"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:rsidR="00822273" w:rsidRPr="00086B83" w:rsidRDefault="00822273" w:rsidP="009164D3">
      <w:pPr>
        <w:numPr>
          <w:ilvl w:val="0"/>
          <w:numId w:val="2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теоремы, в которых устанавливается связь между параллельностью прямых и их перпендикулярностью к плоскости;</w:t>
      </w:r>
    </w:p>
    <w:p w:rsidR="00822273" w:rsidRPr="00086B83" w:rsidRDefault="00822273" w:rsidP="009164D3">
      <w:pPr>
        <w:numPr>
          <w:ilvl w:val="0"/>
          <w:numId w:val="2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решения задач.</w:t>
      </w:r>
    </w:p>
    <w:p w:rsidR="00822273" w:rsidRPr="00086B83" w:rsidRDefault="00822273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73" w:rsidRPr="00086B83" w:rsidRDefault="00674494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темы «</w:t>
      </w:r>
      <w:r w:rsidR="00822273"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Многогранники</w:t>
      </w:r>
      <w:r w:rsidRPr="00086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22273" w:rsidRPr="00086B83" w:rsidRDefault="008318A6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="00822273"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научится: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многогранника, призмы и их элементов;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призм, вводить понятие площади поверхности призмы;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формулу для вычисления площади поверхности прямой призмы;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Вводить понятие пирамиды, решать </w:t>
      </w:r>
      <w:proofErr w:type="gramStart"/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пирамидой;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правильной пирамиды;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Доказывать теорему о площади боковой поверхности правильной пирамиды;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связанные с правильной пирамидой;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понятие «правильного многогранника»;</w:t>
      </w:r>
    </w:p>
    <w:p w:rsidR="00822273" w:rsidRPr="00086B83" w:rsidRDefault="00822273" w:rsidP="009164D3">
      <w:pPr>
        <w:numPr>
          <w:ilvl w:val="0"/>
          <w:numId w:val="2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правильные многогранники.</w:t>
      </w:r>
    </w:p>
    <w:p w:rsidR="00822273" w:rsidRPr="00086B83" w:rsidRDefault="008318A6" w:rsidP="009164D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Учащийся</w:t>
      </w:r>
      <w:r w:rsidR="00822273" w:rsidRPr="00086B8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:rsidR="00822273" w:rsidRPr="00086B83" w:rsidRDefault="00822273" w:rsidP="009164D3">
      <w:pPr>
        <w:numPr>
          <w:ilvl w:val="0"/>
          <w:numId w:val="2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способности, познавательную активность;</w:t>
      </w:r>
    </w:p>
    <w:p w:rsidR="00A31EE3" w:rsidRPr="00086B83" w:rsidRDefault="00822273" w:rsidP="00A31EE3">
      <w:pPr>
        <w:numPr>
          <w:ilvl w:val="0"/>
          <w:numId w:val="2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B8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на вычисление площади поверхности произвольной пирамиды.</w:t>
      </w:r>
    </w:p>
    <w:p w:rsidR="009E48D3" w:rsidRPr="00086B83" w:rsidRDefault="009E48D3" w:rsidP="009164D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121C" w:rsidRPr="00086B83" w:rsidRDefault="009E48D3" w:rsidP="009164D3">
      <w:pPr>
        <w:pStyle w:val="a9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73C72" w:rsidRPr="00086B83" w:rsidRDefault="009977BD" w:rsidP="009164D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="00973C72" w:rsidRPr="00086B83">
        <w:rPr>
          <w:rFonts w:ascii="Times New Roman" w:hAnsi="Times New Roman" w:cs="Times New Roman"/>
          <w:b/>
          <w:sz w:val="24"/>
          <w:szCs w:val="24"/>
        </w:rPr>
        <w:t xml:space="preserve"> Введение. Аксиомы стереометрии и их следствия. </w:t>
      </w:r>
      <w:r w:rsidR="00607B5E" w:rsidRPr="00086B83">
        <w:rPr>
          <w:rFonts w:ascii="Times New Roman" w:hAnsi="Times New Roman" w:cs="Times New Roman"/>
          <w:b/>
          <w:sz w:val="24"/>
          <w:szCs w:val="24"/>
        </w:rPr>
        <w:t>(6</w:t>
      </w:r>
      <w:r w:rsidR="00086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72" w:rsidRPr="00086B83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F47DD" w:rsidRPr="00086B83" w:rsidRDefault="00973C7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 xml:space="preserve">Предмет стереометрии. Аксиомы стереометрии. Некоторые следствия из аксиом. </w:t>
      </w:r>
    </w:p>
    <w:p w:rsidR="00B82EFD" w:rsidRPr="00086B83" w:rsidRDefault="000565B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r w:rsidR="00973C72" w:rsidRPr="00086B83">
        <w:rPr>
          <w:rFonts w:ascii="Times New Roman" w:hAnsi="Times New Roman" w:cs="Times New Roman"/>
          <w:b/>
          <w:i/>
          <w:sz w:val="24"/>
          <w:szCs w:val="24"/>
        </w:rPr>
        <w:t xml:space="preserve"> цел</w:t>
      </w:r>
      <w:r w:rsidRPr="00086B8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73C72" w:rsidRPr="00086B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73C72" w:rsidRPr="00086B83">
        <w:rPr>
          <w:rFonts w:ascii="Times New Roman" w:hAnsi="Times New Roman" w:cs="Times New Roman"/>
          <w:sz w:val="24"/>
          <w:szCs w:val="24"/>
        </w:rPr>
        <w:t>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представления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973C72" w:rsidRPr="00086B83" w:rsidRDefault="00973C7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>2. Параллельность прямых и плоскостей (20 часов)</w:t>
      </w:r>
    </w:p>
    <w:p w:rsidR="00973C72" w:rsidRPr="00086B83" w:rsidRDefault="00973C7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 xml:space="preserve">Параллельность прямых, прямой и плоскости, взаимное расположение двух прямых в пространстве. Угол между двумя прямыми. Параллельность плоскостей. Тетраэдр и параллелепипед. </w:t>
      </w:r>
    </w:p>
    <w:p w:rsidR="00B82EFD" w:rsidRPr="00086B83" w:rsidRDefault="000565B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r w:rsidR="00973C72" w:rsidRPr="00086B83">
        <w:rPr>
          <w:rFonts w:ascii="Times New Roman" w:hAnsi="Times New Roman" w:cs="Times New Roman"/>
          <w:b/>
          <w:i/>
          <w:sz w:val="24"/>
          <w:szCs w:val="24"/>
        </w:rPr>
        <w:t xml:space="preserve"> цел</w:t>
      </w:r>
      <w:r w:rsidRPr="00086B83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973C72" w:rsidRPr="00086B8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73C72" w:rsidRPr="00086B83">
        <w:rPr>
          <w:rFonts w:ascii="Times New Roman" w:hAnsi="Times New Roman" w:cs="Times New Roman"/>
          <w:sz w:val="24"/>
          <w:szCs w:val="24"/>
        </w:rPr>
        <w:t xml:space="preserve"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</w:t>
      </w:r>
      <w:r w:rsidR="00137023" w:rsidRPr="00086B83">
        <w:rPr>
          <w:rFonts w:ascii="Times New Roman" w:hAnsi="Times New Roman" w:cs="Times New Roman"/>
          <w:sz w:val="24"/>
          <w:szCs w:val="24"/>
        </w:rPr>
        <w:t>прямая и плоскость параллельны).  И</w:t>
      </w:r>
      <w:r w:rsidR="00973C72" w:rsidRPr="00086B83">
        <w:rPr>
          <w:rFonts w:ascii="Times New Roman" w:hAnsi="Times New Roman" w:cs="Times New Roman"/>
          <w:sz w:val="24"/>
          <w:szCs w:val="24"/>
        </w:rPr>
        <w:t xml:space="preserve">зучить свойства и </w:t>
      </w:r>
      <w:r w:rsidR="00086B83">
        <w:rPr>
          <w:rFonts w:ascii="Times New Roman" w:hAnsi="Times New Roman" w:cs="Times New Roman"/>
          <w:sz w:val="24"/>
          <w:szCs w:val="24"/>
        </w:rPr>
        <w:t xml:space="preserve">признаки параллельности прямых </w:t>
      </w:r>
      <w:r w:rsidR="00973C72" w:rsidRPr="00086B83">
        <w:rPr>
          <w:rFonts w:ascii="Times New Roman" w:hAnsi="Times New Roman" w:cs="Times New Roman"/>
          <w:sz w:val="24"/>
          <w:szCs w:val="24"/>
        </w:rPr>
        <w:t xml:space="preserve">и плоскостей. </w:t>
      </w:r>
    </w:p>
    <w:p w:rsidR="00973C72" w:rsidRPr="00086B83" w:rsidRDefault="00973C7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>3. Перпендикулярность прямых и плоскостей (20 часов)</w:t>
      </w:r>
    </w:p>
    <w:p w:rsidR="00FF47DD" w:rsidRPr="00086B83" w:rsidRDefault="00973C7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 </w:t>
      </w:r>
    </w:p>
    <w:p w:rsidR="00B82EFD" w:rsidRPr="00086B83" w:rsidRDefault="00384683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r w:rsidR="00973C72" w:rsidRPr="00086B83">
        <w:rPr>
          <w:rFonts w:ascii="Times New Roman" w:hAnsi="Times New Roman" w:cs="Times New Roman"/>
          <w:b/>
          <w:i/>
          <w:sz w:val="24"/>
          <w:szCs w:val="24"/>
        </w:rPr>
        <w:t xml:space="preserve"> цел</w:t>
      </w:r>
      <w:r w:rsidRPr="00086B8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73C72" w:rsidRPr="00086B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73C72" w:rsidRPr="00086B83">
        <w:rPr>
          <w:rFonts w:ascii="Times New Roman" w:hAnsi="Times New Roman" w:cs="Times New Roman"/>
          <w:sz w:val="24"/>
          <w:szCs w:val="24"/>
        </w:rPr>
        <w:t>ввести понятия перпенд</w:t>
      </w:r>
      <w:r w:rsidR="00137023" w:rsidRPr="00086B83">
        <w:rPr>
          <w:rFonts w:ascii="Times New Roman" w:hAnsi="Times New Roman" w:cs="Times New Roman"/>
          <w:sz w:val="24"/>
          <w:szCs w:val="24"/>
        </w:rPr>
        <w:t>икулярности прямых и плоскостей. И</w:t>
      </w:r>
      <w:r w:rsidR="00973C72" w:rsidRPr="00086B83">
        <w:rPr>
          <w:rFonts w:ascii="Times New Roman" w:hAnsi="Times New Roman" w:cs="Times New Roman"/>
          <w:sz w:val="24"/>
          <w:szCs w:val="24"/>
        </w:rPr>
        <w:t>зучить признаки перпендикулярности прямой и плоско</w:t>
      </w:r>
      <w:r w:rsidR="00137023" w:rsidRPr="00086B83">
        <w:rPr>
          <w:rFonts w:ascii="Times New Roman" w:hAnsi="Times New Roman" w:cs="Times New Roman"/>
          <w:sz w:val="24"/>
          <w:szCs w:val="24"/>
        </w:rPr>
        <w:t>сти, двух плоскостей. В</w:t>
      </w:r>
      <w:r w:rsidR="00973C72" w:rsidRPr="00086B83">
        <w:rPr>
          <w:rFonts w:ascii="Times New Roman" w:hAnsi="Times New Roman" w:cs="Times New Roman"/>
          <w:sz w:val="24"/>
          <w:szCs w:val="24"/>
        </w:rPr>
        <w:t>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973C72" w:rsidRPr="00086B83" w:rsidRDefault="00973C7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>4. Многогранники (17 часов)</w:t>
      </w:r>
    </w:p>
    <w:p w:rsidR="00FF47DD" w:rsidRPr="00086B83" w:rsidRDefault="00973C7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B82EFD" w:rsidRPr="00086B83" w:rsidRDefault="00384683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r w:rsidR="00973C72" w:rsidRPr="00086B83">
        <w:rPr>
          <w:rFonts w:ascii="Times New Roman" w:hAnsi="Times New Roman" w:cs="Times New Roman"/>
          <w:b/>
          <w:i/>
          <w:sz w:val="24"/>
          <w:szCs w:val="24"/>
        </w:rPr>
        <w:t>це</w:t>
      </w:r>
      <w:r w:rsidRPr="00086B83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973C72" w:rsidRPr="00086B8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3C72" w:rsidRPr="00086B83">
        <w:rPr>
          <w:rFonts w:ascii="Times New Roman" w:hAnsi="Times New Roman" w:cs="Times New Roman"/>
          <w:sz w:val="24"/>
          <w:szCs w:val="24"/>
        </w:rPr>
        <w:t xml:space="preserve">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 </w:t>
      </w:r>
    </w:p>
    <w:p w:rsidR="009977BD" w:rsidRPr="00086B83" w:rsidRDefault="00973C72" w:rsidP="009164D3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>5. Повторение. Решение задач (</w:t>
      </w:r>
      <w:r w:rsidR="00607B5E" w:rsidRPr="00086B83">
        <w:rPr>
          <w:rFonts w:ascii="Times New Roman" w:hAnsi="Times New Roman" w:cs="Times New Roman"/>
          <w:b/>
          <w:sz w:val="24"/>
          <w:szCs w:val="24"/>
        </w:rPr>
        <w:t>5</w:t>
      </w:r>
      <w:r w:rsidRPr="00086B8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164D3" w:rsidRPr="00086B83" w:rsidRDefault="00384683" w:rsidP="009164D3">
      <w:pPr>
        <w:pStyle w:val="a9"/>
        <w:spacing w:after="0" w:line="0" w:lineRule="atLeast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i/>
          <w:sz w:val="24"/>
          <w:szCs w:val="24"/>
        </w:rPr>
        <w:t xml:space="preserve">Основные </w:t>
      </w:r>
      <w:r w:rsidR="00973C72" w:rsidRPr="00086B83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Pr="00086B8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73C72" w:rsidRPr="00086B8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73C72" w:rsidRPr="00086B83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геометрии 10 класса.</w:t>
      </w:r>
    </w:p>
    <w:p w:rsidR="009164D3" w:rsidRPr="00086B83" w:rsidRDefault="009164D3" w:rsidP="009164D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  <w:sectPr w:rsidR="009164D3" w:rsidRPr="00086B83" w:rsidSect="002C5ED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A2CCC" w:rsidRPr="00086B83" w:rsidRDefault="009164D3" w:rsidP="009164D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A2CCC" w:rsidRPr="00086B83" w:rsidRDefault="008A2CCC" w:rsidP="009164D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514"/>
        <w:gridCol w:w="1134"/>
        <w:gridCol w:w="1509"/>
        <w:gridCol w:w="3826"/>
        <w:gridCol w:w="110"/>
        <w:gridCol w:w="60"/>
        <w:gridCol w:w="64"/>
        <w:gridCol w:w="12"/>
        <w:gridCol w:w="15"/>
        <w:gridCol w:w="15"/>
        <w:gridCol w:w="1000"/>
        <w:gridCol w:w="51"/>
        <w:gridCol w:w="2079"/>
      </w:tblGrid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0C11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5D73" w:rsidRPr="00086B83" w:rsidRDefault="00995D73" w:rsidP="000C11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0C11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D73" w:rsidRPr="00086B83" w:rsidRDefault="00995D73" w:rsidP="000C11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 урока.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0C116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D73" w:rsidRPr="00086B83" w:rsidRDefault="00995D73" w:rsidP="000C116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0C11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D73" w:rsidRPr="00086B83" w:rsidRDefault="00995D73" w:rsidP="000C11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</w:t>
            </w:r>
          </w:p>
          <w:p w:rsidR="00995D73" w:rsidRPr="00086B83" w:rsidRDefault="00995D73" w:rsidP="000C116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>(виды и формы деятельности).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99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D73" w:rsidRPr="00086B83" w:rsidRDefault="00995D73" w:rsidP="00995D7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C1162" w:rsidRPr="00086B83" w:rsidTr="00995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62" w:rsidRPr="00086B83" w:rsidRDefault="000C1162" w:rsidP="000C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62" w:rsidRPr="00086B83" w:rsidRDefault="000C1162" w:rsidP="000C11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162" w:rsidRPr="00086B83" w:rsidRDefault="000C1162" w:rsidP="000C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162" w:rsidRPr="00086B83" w:rsidRDefault="000C1162" w:rsidP="000C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62" w:rsidRPr="00086B83" w:rsidRDefault="000C1162" w:rsidP="000C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62" w:rsidRPr="00086B83" w:rsidRDefault="000C1162" w:rsidP="000C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162" w:rsidRPr="00086B83" w:rsidTr="000C1162">
        <w:trPr>
          <w:gridAfter w:val="1"/>
          <w:wAfter w:w="2079" w:type="dxa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62" w:rsidRPr="00086B83" w:rsidRDefault="000C1162" w:rsidP="000C1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Введение. Аксиомы стереометрии и их </w:t>
            </w:r>
            <w:proofErr w:type="gramStart"/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следствия  (</w:t>
            </w:r>
            <w:proofErr w:type="gramEnd"/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часов)</w:t>
            </w:r>
          </w:p>
          <w:p w:rsidR="006C4575" w:rsidRPr="00086B83" w:rsidRDefault="006C4575" w:rsidP="000C1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C1162" w:rsidRPr="00086B83" w:rsidRDefault="000C1162" w:rsidP="000C1162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представления о геометрических телах и их поверхностях, об изображении пространственных фигур на чертеже, о прикладном значении геометрии.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Предмет стереометрии. Аксиомы стереометрии.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DF2660" w:rsidP="008D7C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Урок – лекция.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Некоторые следствия из аксиом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FA0183" w:rsidP="008D7C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DF2660" w:rsidP="008D7C9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Урок решения задач.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Применение аксиом стереометрии и их следствий при решение задач 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DF2660" w:rsidP="008D7C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развития техники решения задач.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</w:tr>
      <w:tr w:rsidR="00995D73" w:rsidRPr="00086B83" w:rsidTr="00995D73">
        <w:trPr>
          <w:gridAfter w:val="1"/>
          <w:wAfter w:w="2079" w:type="dxa"/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следствий из аксиом при решении задач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DF2660" w:rsidP="008D7C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самостоятельной  работы с элементами консультирования.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</w:t>
            </w:r>
          </w:p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D73" w:rsidRPr="00086B83" w:rsidTr="00995D73">
        <w:trPr>
          <w:gridAfter w:val="1"/>
          <w:wAfter w:w="2079" w:type="dxa"/>
          <w:trHeight w:val="1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«Аксиомы стереометрии».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DF2660" w:rsidP="008D7C9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усвоения вопросов теории в процессе решения, проверка уровня подготовки учащихся. Урок обобщения.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20.09.</w:t>
            </w:r>
          </w:p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1EDE" w:rsidRPr="00086B83" w:rsidTr="000C1162">
        <w:trPr>
          <w:gridAfter w:val="1"/>
          <w:wAfter w:w="2079" w:type="dxa"/>
          <w:trHeight w:val="249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DE" w:rsidRPr="00086B83" w:rsidRDefault="00E91EDE" w:rsidP="00995D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Параллельность прямых и плоскостей (20 часов)</w:t>
            </w:r>
          </w:p>
          <w:p w:rsidR="00E91EDE" w:rsidRPr="00086B83" w:rsidRDefault="00E91EDE" w:rsidP="00995D7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91EDE" w:rsidRPr="00086B83" w:rsidRDefault="00E91EDE" w:rsidP="00995D73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параллельны).  Изучить свойства и признаки параллельности </w:t>
            </w:r>
            <w:proofErr w:type="gramStart"/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прямых  и</w:t>
            </w:r>
            <w:proofErr w:type="gramEnd"/>
            <w:r w:rsidRPr="00086B83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плоскостей. 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Параллельные прямые в пространстве.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DF2660" w:rsidP="008D7C9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теме: «Параллельные  прямые в пространстве»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F0A5A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решения задач.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Параллельность прямой и плоскости.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F0A5A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 «Параллельность прямой и плоскости».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F0A5A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Урок развития  техники решения задач.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на применение признаков параллельности прямой и плоскости.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F0A5A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Применение параллельности прямой и плоскости к решению задач.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F0A5A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 и систематизации знаний 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Скрещивающиеся прямые.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D7C99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лекция.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теме: «Скрещивающиеся прямые».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D7C99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решения задач.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Углы с </w:t>
            </w:r>
            <w:proofErr w:type="spellStart"/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сонаправленными</w:t>
            </w:r>
            <w:proofErr w:type="spellEnd"/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сторонами. Угол между прямыми.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D7C99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995D7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теме: «Параллельность прямых и плоскостей»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D7C99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Урок развития  техники решения задач.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25.10</w:t>
            </w:r>
          </w:p>
          <w:p w:rsidR="00995D73" w:rsidRPr="00086B83" w:rsidRDefault="00995D73" w:rsidP="00995D7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Обобщение по теме: «</w:t>
            </w: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Аксиомы стереометрии.</w:t>
            </w: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Взаимное расположение прямых, прямой и плоскости»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8D7C99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закрепления знаний.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Контрольная работа №1 по теме: </w:t>
            </w:r>
            <w:r w:rsidRPr="00086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«Аксиомы стереометрии. Взаимное расположение прямых, прямой и плоскости»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8F0A5A" w:rsidP="008D7C9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– контрольная работа.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 Параллельные плоскости.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D7C99" w:rsidP="00EF7C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анализа результатов контрольной работы. .Изучение нового материала.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</w:tr>
      <w:tr w:rsidR="008F0A5A" w:rsidRPr="00086B83" w:rsidTr="00995D73">
        <w:trPr>
          <w:gridAfter w:val="1"/>
          <w:wAfter w:w="2079" w:type="dxa"/>
          <w:trHeight w:val="1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Свойства параллельных плоскостей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D7C99" w:rsidP="00EF7C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тетраэдра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D7C99" w:rsidP="00EF7C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параллелепипеда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D7C99" w:rsidP="00EF7C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на построение сечений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EF7C83" w:rsidP="00EF7C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самостоятельной работы с элементами консультирования.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Задачи на построение сечений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D7C99" w:rsidP="00EF7C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знаний, умений и навыков </w:t>
            </w:r>
            <w:proofErr w:type="gramStart"/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решение</w:t>
            </w:r>
            <w:proofErr w:type="gramEnd"/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задач; умение объяснить смысл решения задач.</w:t>
            </w:r>
            <w:r w:rsidR="00EF7C83"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Урок- решения задач.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Обобщение по теме «</w:t>
            </w:r>
            <w:r w:rsidRPr="00086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Параллельность плоскостей. Тетраэдр. Параллелепипед</w:t>
            </w: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EF7C83" w:rsidP="00EF7C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обобщение знаний.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</w:tr>
      <w:tr w:rsidR="00995D73" w:rsidRPr="00086B83" w:rsidTr="00995D73">
        <w:trPr>
          <w:gridAfter w:val="1"/>
          <w:wAfter w:w="2079" w:type="dxa"/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Контрольная работа №2 «Параллельность плоскостей. Тетраэдр. Параллелепипед»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3" w:rsidRPr="00086B83" w:rsidRDefault="008F0A5A" w:rsidP="00EF7C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– контрольная работа.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</w:tr>
      <w:tr w:rsidR="00995D73" w:rsidRPr="00086B83" w:rsidTr="00995D73">
        <w:trPr>
          <w:gridAfter w:val="1"/>
          <w:wAfter w:w="2079" w:type="dxa"/>
          <w:trHeight w:val="268"/>
        </w:trPr>
        <w:tc>
          <w:tcPr>
            <w:tcW w:w="148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Перпендикулярность прямых и плоскостей (20 часов)</w:t>
            </w:r>
          </w:p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5D73" w:rsidRPr="00086B83" w:rsidRDefault="00995D73" w:rsidP="006C457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ввести понятия перпендикулярности прямых и плоскостей. Изучить признаки перпендикулярности прямой и плоскости, двух плоскостей.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73" w:rsidRPr="00086B83" w:rsidRDefault="00995D73" w:rsidP="006C457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 Перпендикулярные прямые в пространстве. Параллельные прямые, перпендикулярные плоскости.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EF7C83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анализа результатов контрольной работы. .Изучение нового материала.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Признак перпендикулярности прямой и плоскости.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EF7C83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лекция.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</w:tr>
      <w:tr w:rsidR="00995D73" w:rsidRPr="00086B83" w:rsidTr="00995D73">
        <w:trPr>
          <w:gridAfter w:val="1"/>
          <w:wAfter w:w="2079" w:type="dxa"/>
          <w:trHeight w:val="2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Теорема о прямой, перпендикулярной к плоскости.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EF7C83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на перпендикулярность прямой и плоскости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EF7C83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навыки </w:t>
            </w:r>
            <w:proofErr w:type="gramStart"/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 задач</w:t>
            </w:r>
            <w:proofErr w:type="gramEnd"/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Урок закрепления знаний.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 «Перпендикулярность прямой и плоскости»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EF7C83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Применение признака и свойств перпендикулярности прямой и плоскости при решении задач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EF7C83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Расстояние от точки до плоскости.  Теорема о трех перпендикулярах. 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EF7C83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на применение теорема о трех перпендикулярах.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Урок-практикум.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Применение теоремы о трех перпендикулярах и понятия угла между прямой и плоскостью при решении задач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решения задач.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 между прямой и плоскостью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24.01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задач на применение понятия </w:t>
            </w: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угла между прямой и плоскостью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закрепления знаний.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Применение понятия </w:t>
            </w: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угла между прямой и плоскостью при решении задач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Двугранный угол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Признак перпендикулярности двух плоскостей".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Прямоугольный параллелепипед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на свойства прямоугольного параллелепипеда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решения задач.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Применение свойств прямоугольного параллелепипеда в решении задач.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 «Перпендикулярность прямых и плоскостей».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Контрольная работа № 3 по теме «Перпендикулярность прямых и плоскостей».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8F0A5A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– контрольная работа.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 Обобщение по теме «Перпендикулярность прямых и плоскостей».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EF7C83" w:rsidP="0038796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анализа результатов контрольной работы. .Изучение нового материала.</w:t>
            </w:r>
          </w:p>
        </w:tc>
        <w:tc>
          <w:tcPr>
            <w:tcW w:w="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</w:tr>
      <w:tr w:rsidR="00E91EDE" w:rsidRPr="00086B83" w:rsidTr="000C1162">
        <w:trPr>
          <w:gridAfter w:val="1"/>
          <w:wAfter w:w="2079" w:type="dxa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DE" w:rsidRPr="00086B83" w:rsidRDefault="00E91EDE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Многогранники (17 часов)</w:t>
            </w:r>
          </w:p>
          <w:p w:rsidR="00E91EDE" w:rsidRPr="00086B83" w:rsidRDefault="00E91EDE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91EDE" w:rsidRPr="00086B83" w:rsidRDefault="00E91EDE" w:rsidP="006C457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 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Понятие многогранника.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Призма. Площадь поверхности призмы.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лекция</w:t>
            </w:r>
            <w:r w:rsidR="00394BDA"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параллельным опросом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на вычисление площади поверхности призмы.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решения задач.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Призма. Наклонная призма.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387961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</w:tr>
      <w:tr w:rsidR="00995D73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73" w:rsidRPr="00086B83" w:rsidRDefault="00995D73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на вычисление площади поверхности наклонной призмы</w:t>
            </w:r>
          </w:p>
        </w:tc>
        <w:tc>
          <w:tcPr>
            <w:tcW w:w="1134" w:type="dxa"/>
            <w:vAlign w:val="center"/>
            <w:hideMark/>
          </w:tcPr>
          <w:p w:rsidR="00995D73" w:rsidRPr="00086B83" w:rsidRDefault="00995D73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387961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– исследование.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73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Пирамида. Площадь полной поверхности пирамиды.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47789B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 «Пирамида».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развития техники решения задач.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Правильная пирамида.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87961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 «Правильная пирамида».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Усеченная пирамида.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изучения нового материала.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 «Усеченная пирамида».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решения задач.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 «Призма, пирамида».</w:t>
            </w:r>
          </w:p>
        </w:tc>
        <w:tc>
          <w:tcPr>
            <w:tcW w:w="1134" w:type="dxa"/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 самостоятельной</w:t>
            </w:r>
            <w:proofErr w:type="gramEnd"/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с элементами консультации.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Симметрия в пространстве.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Урок-игра.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Правильные многогранники. Элементы симметрии правильных мно</w:t>
            </w: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гогранников.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лекция с параллельным опросом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 задач по теме «</w:t>
            </w: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Правильные многогранники»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развития техники решения задач.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Обобщение  по теме «М</w:t>
            </w: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ногогранники»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 зачёт 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Контрольная работа № 4 по теме «Многогранники».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EF7C83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– контрольная работа.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FA0183">
        <w:trPr>
          <w:gridAfter w:val="1"/>
          <w:wAfter w:w="2079" w:type="dxa"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Повторение. Решение задач.  (5 часов)</w:t>
            </w:r>
          </w:p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F0A5A" w:rsidRPr="00086B83" w:rsidRDefault="008F0A5A" w:rsidP="006C4575">
            <w:pPr>
              <w:spacing w:after="0" w:line="0" w:lineRule="atLeas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08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знаний, умений и навыков за курс геометрии 10 класса.</w:t>
            </w:r>
          </w:p>
          <w:p w:rsidR="008F0A5A" w:rsidRPr="00086B83" w:rsidRDefault="008F0A5A" w:rsidP="00995D7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 над ошибками. Повторение. Параллельность и перпендикулярность прямых и плоскостей.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EF7C83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анализа результатов контрольной работы.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Повторение. Перпендикуляр и наклонная. Угол между прямой и плоскостью.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обобщения.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Повторение. Прямоугольный параллелепипед.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Урок-тест.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Повторение. Призма. Пирамида.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394BD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A5A" w:rsidRPr="00086B83" w:rsidTr="00995D73">
        <w:trPr>
          <w:gridAfter w:val="1"/>
          <w:wAfter w:w="2079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5A" w:rsidRPr="00086B83" w:rsidRDefault="008F0A5A" w:rsidP="006C457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Повторение. Многогранники. Правильные многогранники.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394B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B83">
              <w:rPr>
                <w:rFonts w:ascii="Times New Roman" w:hAnsi="Times New Roman" w:cs="Times New Roman"/>
                <w:sz w:val="24"/>
                <w:szCs w:val="24"/>
              </w:rPr>
              <w:t>Обобщить знания о многогранниках</w:t>
            </w:r>
          </w:p>
          <w:p w:rsidR="008F0A5A" w:rsidRPr="00086B83" w:rsidRDefault="008F0A5A" w:rsidP="00394BD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5A" w:rsidRPr="00086B83" w:rsidRDefault="008F0A5A" w:rsidP="006C457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0648" w:rsidRPr="00086B83" w:rsidRDefault="00600648" w:rsidP="002007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4D45" w:rsidRPr="00086B83" w:rsidRDefault="001D4D45" w:rsidP="002007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691" w:rsidRPr="00086B83" w:rsidRDefault="003F7691" w:rsidP="000722E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3887" w:rsidRPr="00086B83" w:rsidRDefault="00E554E1" w:rsidP="00C338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Изучение геометрии</w:t>
      </w:r>
      <w:r w:rsidR="00C33887" w:rsidRPr="00086B83">
        <w:rPr>
          <w:rFonts w:ascii="Times New Roman" w:hAnsi="Times New Roman" w:cs="Times New Roman"/>
          <w:sz w:val="24"/>
          <w:szCs w:val="24"/>
        </w:rPr>
        <w:t xml:space="preserve"> должно обеспечить:</w:t>
      </w:r>
    </w:p>
    <w:p w:rsidR="00C33887" w:rsidRPr="00086B83" w:rsidRDefault="00C33887" w:rsidP="00C338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b/>
          <w:sz w:val="24"/>
          <w:szCs w:val="24"/>
        </w:rPr>
        <w:t>для слепых и слабовидящих</w:t>
      </w:r>
      <w:r w:rsidRPr="00086B83">
        <w:rPr>
          <w:rFonts w:ascii="Times New Roman" w:hAnsi="Times New Roman" w:cs="Times New Roman"/>
          <w:sz w:val="24"/>
          <w:szCs w:val="24"/>
        </w:rPr>
        <w:t xml:space="preserve"> обучающихся: владение правилами записи математических формул и специальных знаков рельефно-точечной системы обозначений Л.Брайля; 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C33887" w:rsidRPr="00086B83" w:rsidRDefault="00C33887" w:rsidP="00C338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086B83">
        <w:rPr>
          <w:rFonts w:ascii="Times New Roman" w:hAnsi="Times New Roman" w:cs="Times New Roman"/>
          <w:b/>
          <w:sz w:val="24"/>
          <w:szCs w:val="24"/>
        </w:rPr>
        <w:t>с нарушениями опорно-двигательного аппарата</w:t>
      </w:r>
      <w:r w:rsidRPr="00086B83">
        <w:rPr>
          <w:rFonts w:ascii="Times New Roman" w:hAnsi="Times New Roman" w:cs="Times New Roman"/>
          <w:sz w:val="24"/>
          <w:szCs w:val="24"/>
        </w:rPr>
        <w:t xml:space="preserve">: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086B83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086B83">
        <w:rPr>
          <w:rFonts w:ascii="Times New Roman" w:hAnsi="Times New Roman" w:cs="Times New Roman"/>
          <w:sz w:val="24"/>
          <w:szCs w:val="24"/>
        </w:rPr>
        <w:t xml:space="preserve"> и сенсорных нарушений;</w:t>
      </w:r>
    </w:p>
    <w:p w:rsidR="00C33887" w:rsidRPr="00086B83" w:rsidRDefault="00C33887" w:rsidP="00C338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B83">
        <w:rPr>
          <w:rFonts w:ascii="Times New Roman" w:hAnsi="Times New Roman" w:cs="Times New Roman"/>
          <w:sz w:val="24"/>
          <w:szCs w:val="24"/>
        </w:rPr>
        <w:t>умение использовать персональные средства доступа.</w:t>
      </w:r>
    </w:p>
    <w:p w:rsidR="00C33887" w:rsidRPr="00086B83" w:rsidRDefault="00C33887" w:rsidP="00E93312">
      <w:pPr>
        <w:pStyle w:val="ac"/>
        <w:spacing w:line="0" w:lineRule="atLeast"/>
        <w:jc w:val="left"/>
        <w:rPr>
          <w:b/>
          <w:sz w:val="24"/>
          <w:szCs w:val="24"/>
        </w:rPr>
      </w:pPr>
    </w:p>
    <w:p w:rsidR="001E600D" w:rsidRPr="00086B83" w:rsidRDefault="001E600D" w:rsidP="000E2CD3">
      <w:pPr>
        <w:spacing w:after="0" w:line="0" w:lineRule="atLeast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1E600D" w:rsidRDefault="001E600D" w:rsidP="001E60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0D" w:rsidRDefault="001E600D" w:rsidP="001E60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83" w:rsidRPr="005A01BC" w:rsidRDefault="00D13883" w:rsidP="00D13883">
      <w:pPr>
        <w:spacing w:line="240" w:lineRule="auto"/>
        <w:rPr>
          <w:sz w:val="24"/>
          <w:szCs w:val="24"/>
        </w:rPr>
      </w:pPr>
    </w:p>
    <w:p w:rsidR="00D13883" w:rsidRPr="005A01BC" w:rsidRDefault="00D13883" w:rsidP="00D13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883" w:rsidRPr="005A01BC" w:rsidRDefault="00D13883" w:rsidP="00D138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883" w:rsidRPr="005A01BC" w:rsidRDefault="00D13883" w:rsidP="00D13883">
      <w:pPr>
        <w:spacing w:line="240" w:lineRule="auto"/>
        <w:rPr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AFF" w:rsidRPr="005A01BC" w:rsidRDefault="006D3AFF" w:rsidP="001854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3AFF" w:rsidRPr="005A01BC" w:rsidSect="00F933DD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BF14B5"/>
    <w:multiLevelType w:val="multilevel"/>
    <w:tmpl w:val="3FA0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72CB0"/>
    <w:multiLevelType w:val="hybridMultilevel"/>
    <w:tmpl w:val="BD8AEB2C"/>
    <w:lvl w:ilvl="0" w:tplc="35FA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33BE"/>
    <w:multiLevelType w:val="multilevel"/>
    <w:tmpl w:val="6F9C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7161C"/>
    <w:multiLevelType w:val="multilevel"/>
    <w:tmpl w:val="B506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95E52"/>
    <w:multiLevelType w:val="multilevel"/>
    <w:tmpl w:val="868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4312"/>
    <w:multiLevelType w:val="multilevel"/>
    <w:tmpl w:val="84C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A1A2C"/>
    <w:multiLevelType w:val="multilevel"/>
    <w:tmpl w:val="9F0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0399A"/>
    <w:multiLevelType w:val="multilevel"/>
    <w:tmpl w:val="2E2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57489"/>
    <w:multiLevelType w:val="multilevel"/>
    <w:tmpl w:val="E53C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619B2"/>
    <w:multiLevelType w:val="multilevel"/>
    <w:tmpl w:val="D86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71DF0"/>
    <w:multiLevelType w:val="multilevel"/>
    <w:tmpl w:val="61A8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A6E07"/>
    <w:multiLevelType w:val="multilevel"/>
    <w:tmpl w:val="A448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D1510"/>
    <w:multiLevelType w:val="multilevel"/>
    <w:tmpl w:val="6B72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7316"/>
    <w:multiLevelType w:val="multilevel"/>
    <w:tmpl w:val="BDC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614A6"/>
    <w:multiLevelType w:val="multilevel"/>
    <w:tmpl w:val="B0B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95675B"/>
    <w:multiLevelType w:val="multilevel"/>
    <w:tmpl w:val="BB00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E67EBF"/>
    <w:multiLevelType w:val="multilevel"/>
    <w:tmpl w:val="512C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94F1E"/>
    <w:multiLevelType w:val="multilevel"/>
    <w:tmpl w:val="E478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85121"/>
    <w:multiLevelType w:val="multilevel"/>
    <w:tmpl w:val="59C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848F0"/>
    <w:multiLevelType w:val="multilevel"/>
    <w:tmpl w:val="E60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4B0A60"/>
    <w:multiLevelType w:val="multilevel"/>
    <w:tmpl w:val="61B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A51C0"/>
    <w:multiLevelType w:val="multilevel"/>
    <w:tmpl w:val="E13A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5187B"/>
    <w:multiLevelType w:val="multilevel"/>
    <w:tmpl w:val="BD62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4B42DB"/>
    <w:multiLevelType w:val="multilevel"/>
    <w:tmpl w:val="0F5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18085A"/>
    <w:multiLevelType w:val="multilevel"/>
    <w:tmpl w:val="2CE0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47C40"/>
    <w:multiLevelType w:val="multilevel"/>
    <w:tmpl w:val="F5E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7"/>
  </w:num>
  <w:num w:numId="9">
    <w:abstractNumId w:val="12"/>
  </w:num>
  <w:num w:numId="10">
    <w:abstractNumId w:val="15"/>
  </w:num>
  <w:num w:numId="11">
    <w:abstractNumId w:val="13"/>
  </w:num>
  <w:num w:numId="12">
    <w:abstractNumId w:val="2"/>
  </w:num>
  <w:num w:numId="13">
    <w:abstractNumId w:val="18"/>
  </w:num>
  <w:num w:numId="14">
    <w:abstractNumId w:val="16"/>
  </w:num>
  <w:num w:numId="15">
    <w:abstractNumId w:val="23"/>
  </w:num>
  <w:num w:numId="16">
    <w:abstractNumId w:val="26"/>
  </w:num>
  <w:num w:numId="17">
    <w:abstractNumId w:val="10"/>
  </w:num>
  <w:num w:numId="18">
    <w:abstractNumId w:val="5"/>
  </w:num>
  <w:num w:numId="19">
    <w:abstractNumId w:val="24"/>
  </w:num>
  <w:num w:numId="20">
    <w:abstractNumId w:val="19"/>
  </w:num>
  <w:num w:numId="21">
    <w:abstractNumId w:val="7"/>
  </w:num>
  <w:num w:numId="22">
    <w:abstractNumId w:val="22"/>
  </w:num>
  <w:num w:numId="23">
    <w:abstractNumId w:val="25"/>
  </w:num>
  <w:num w:numId="24">
    <w:abstractNumId w:val="11"/>
  </w:num>
  <w:num w:numId="25">
    <w:abstractNumId w:val="14"/>
  </w:num>
  <w:num w:numId="2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20F0"/>
    <w:rsid w:val="00001132"/>
    <w:rsid w:val="0000121C"/>
    <w:rsid w:val="000215D3"/>
    <w:rsid w:val="000224C5"/>
    <w:rsid w:val="00030220"/>
    <w:rsid w:val="00035073"/>
    <w:rsid w:val="00037021"/>
    <w:rsid w:val="00050A2C"/>
    <w:rsid w:val="000534A3"/>
    <w:rsid w:val="000565B2"/>
    <w:rsid w:val="00057616"/>
    <w:rsid w:val="00060B70"/>
    <w:rsid w:val="000712EB"/>
    <w:rsid w:val="000722EF"/>
    <w:rsid w:val="00077F9B"/>
    <w:rsid w:val="00086B83"/>
    <w:rsid w:val="00092FA2"/>
    <w:rsid w:val="000B4916"/>
    <w:rsid w:val="000B4B0C"/>
    <w:rsid w:val="000C1162"/>
    <w:rsid w:val="000D2CFA"/>
    <w:rsid w:val="000E1012"/>
    <w:rsid w:val="000E2CD3"/>
    <w:rsid w:val="000E70D4"/>
    <w:rsid w:val="00107F7C"/>
    <w:rsid w:val="00111D94"/>
    <w:rsid w:val="00114312"/>
    <w:rsid w:val="0011467D"/>
    <w:rsid w:val="00122E39"/>
    <w:rsid w:val="00135A44"/>
    <w:rsid w:val="00137023"/>
    <w:rsid w:val="00137D4D"/>
    <w:rsid w:val="00146987"/>
    <w:rsid w:val="00147E29"/>
    <w:rsid w:val="00151450"/>
    <w:rsid w:val="00151770"/>
    <w:rsid w:val="0016414F"/>
    <w:rsid w:val="001711ED"/>
    <w:rsid w:val="00175FE8"/>
    <w:rsid w:val="00185466"/>
    <w:rsid w:val="00187E11"/>
    <w:rsid w:val="001A2360"/>
    <w:rsid w:val="001B3E09"/>
    <w:rsid w:val="001B4B02"/>
    <w:rsid w:val="001D4D45"/>
    <w:rsid w:val="001E30F2"/>
    <w:rsid w:val="001E54E1"/>
    <w:rsid w:val="001E59D5"/>
    <w:rsid w:val="001E600D"/>
    <w:rsid w:val="002007A8"/>
    <w:rsid w:val="00200E2A"/>
    <w:rsid w:val="00210354"/>
    <w:rsid w:val="00242163"/>
    <w:rsid w:val="00242366"/>
    <w:rsid w:val="00244F26"/>
    <w:rsid w:val="0024531E"/>
    <w:rsid w:val="0024758C"/>
    <w:rsid w:val="00247E86"/>
    <w:rsid w:val="00254489"/>
    <w:rsid w:val="0026329C"/>
    <w:rsid w:val="00271A21"/>
    <w:rsid w:val="00285344"/>
    <w:rsid w:val="00287155"/>
    <w:rsid w:val="002971F4"/>
    <w:rsid w:val="002A77A6"/>
    <w:rsid w:val="002C1182"/>
    <w:rsid w:val="002C2E24"/>
    <w:rsid w:val="002C5EDE"/>
    <w:rsid w:val="002C679C"/>
    <w:rsid w:val="002D649F"/>
    <w:rsid w:val="002D72EE"/>
    <w:rsid w:val="002E2FC5"/>
    <w:rsid w:val="002E5146"/>
    <w:rsid w:val="0030574F"/>
    <w:rsid w:val="003120DF"/>
    <w:rsid w:val="00312AAE"/>
    <w:rsid w:val="00315F61"/>
    <w:rsid w:val="003237EF"/>
    <w:rsid w:val="003261E9"/>
    <w:rsid w:val="003271AC"/>
    <w:rsid w:val="00333E87"/>
    <w:rsid w:val="00335A77"/>
    <w:rsid w:val="00346F2A"/>
    <w:rsid w:val="003531AC"/>
    <w:rsid w:val="00363216"/>
    <w:rsid w:val="00363D16"/>
    <w:rsid w:val="00366D15"/>
    <w:rsid w:val="00367ECD"/>
    <w:rsid w:val="00371D0B"/>
    <w:rsid w:val="00374438"/>
    <w:rsid w:val="00377CDA"/>
    <w:rsid w:val="00377CF2"/>
    <w:rsid w:val="00384683"/>
    <w:rsid w:val="00386CF6"/>
    <w:rsid w:val="00387961"/>
    <w:rsid w:val="00394BDA"/>
    <w:rsid w:val="003A3581"/>
    <w:rsid w:val="003A394D"/>
    <w:rsid w:val="003A725B"/>
    <w:rsid w:val="003B1AD3"/>
    <w:rsid w:val="003C37B2"/>
    <w:rsid w:val="003C6B20"/>
    <w:rsid w:val="003D37DD"/>
    <w:rsid w:val="003D4E9B"/>
    <w:rsid w:val="003D6E74"/>
    <w:rsid w:val="003E01DA"/>
    <w:rsid w:val="003E0EBD"/>
    <w:rsid w:val="003E2237"/>
    <w:rsid w:val="003F4CEA"/>
    <w:rsid w:val="003F7691"/>
    <w:rsid w:val="00400914"/>
    <w:rsid w:val="00401BBD"/>
    <w:rsid w:val="00404B7F"/>
    <w:rsid w:val="004172CE"/>
    <w:rsid w:val="00420652"/>
    <w:rsid w:val="00424143"/>
    <w:rsid w:val="004241CD"/>
    <w:rsid w:val="00424CA0"/>
    <w:rsid w:val="00425714"/>
    <w:rsid w:val="00427F8A"/>
    <w:rsid w:val="004328B5"/>
    <w:rsid w:val="00435A2A"/>
    <w:rsid w:val="00436593"/>
    <w:rsid w:val="00446227"/>
    <w:rsid w:val="00451EDD"/>
    <w:rsid w:val="0047789B"/>
    <w:rsid w:val="00481128"/>
    <w:rsid w:val="0048347A"/>
    <w:rsid w:val="00491908"/>
    <w:rsid w:val="00493A85"/>
    <w:rsid w:val="00493AB4"/>
    <w:rsid w:val="00494B17"/>
    <w:rsid w:val="0049637C"/>
    <w:rsid w:val="004A38C7"/>
    <w:rsid w:val="004A5239"/>
    <w:rsid w:val="004B1CE5"/>
    <w:rsid w:val="004B32AD"/>
    <w:rsid w:val="004C3BF6"/>
    <w:rsid w:val="004C6664"/>
    <w:rsid w:val="004D403F"/>
    <w:rsid w:val="004D6110"/>
    <w:rsid w:val="004E2E89"/>
    <w:rsid w:val="004E468A"/>
    <w:rsid w:val="00501284"/>
    <w:rsid w:val="00502C8C"/>
    <w:rsid w:val="0050358B"/>
    <w:rsid w:val="005060D3"/>
    <w:rsid w:val="00513450"/>
    <w:rsid w:val="0051382F"/>
    <w:rsid w:val="00522FB7"/>
    <w:rsid w:val="00532A75"/>
    <w:rsid w:val="00533F3A"/>
    <w:rsid w:val="0053435F"/>
    <w:rsid w:val="00540C97"/>
    <w:rsid w:val="00540DE9"/>
    <w:rsid w:val="00540FD6"/>
    <w:rsid w:val="0054199C"/>
    <w:rsid w:val="00550E87"/>
    <w:rsid w:val="005538E9"/>
    <w:rsid w:val="00553F67"/>
    <w:rsid w:val="00555AED"/>
    <w:rsid w:val="0056542C"/>
    <w:rsid w:val="00571897"/>
    <w:rsid w:val="00576FD2"/>
    <w:rsid w:val="00593746"/>
    <w:rsid w:val="005A01BC"/>
    <w:rsid w:val="005B464C"/>
    <w:rsid w:val="005B7C34"/>
    <w:rsid w:val="005C4DBE"/>
    <w:rsid w:val="005D10EB"/>
    <w:rsid w:val="005F7A61"/>
    <w:rsid w:val="00600648"/>
    <w:rsid w:val="00601D7A"/>
    <w:rsid w:val="00601FFF"/>
    <w:rsid w:val="00606223"/>
    <w:rsid w:val="006063C6"/>
    <w:rsid w:val="00607B5E"/>
    <w:rsid w:val="006144CF"/>
    <w:rsid w:val="006240E5"/>
    <w:rsid w:val="0064468E"/>
    <w:rsid w:val="0066447A"/>
    <w:rsid w:val="00666F51"/>
    <w:rsid w:val="00670222"/>
    <w:rsid w:val="00672E16"/>
    <w:rsid w:val="00674494"/>
    <w:rsid w:val="00692932"/>
    <w:rsid w:val="00695D73"/>
    <w:rsid w:val="006A0B2D"/>
    <w:rsid w:val="006A48BD"/>
    <w:rsid w:val="006C0ED7"/>
    <w:rsid w:val="006C0F74"/>
    <w:rsid w:val="006C4575"/>
    <w:rsid w:val="006C5FCE"/>
    <w:rsid w:val="006D3510"/>
    <w:rsid w:val="006D3AFF"/>
    <w:rsid w:val="00701F4B"/>
    <w:rsid w:val="0070247F"/>
    <w:rsid w:val="0070457E"/>
    <w:rsid w:val="00706A79"/>
    <w:rsid w:val="00720066"/>
    <w:rsid w:val="00733B7A"/>
    <w:rsid w:val="007351FA"/>
    <w:rsid w:val="0073572F"/>
    <w:rsid w:val="00737897"/>
    <w:rsid w:val="00746188"/>
    <w:rsid w:val="00753B29"/>
    <w:rsid w:val="00755C6B"/>
    <w:rsid w:val="0076213E"/>
    <w:rsid w:val="00791432"/>
    <w:rsid w:val="007951AF"/>
    <w:rsid w:val="007B3B53"/>
    <w:rsid w:val="007C18B9"/>
    <w:rsid w:val="007C2976"/>
    <w:rsid w:val="007D055E"/>
    <w:rsid w:val="007D150A"/>
    <w:rsid w:val="007E6C55"/>
    <w:rsid w:val="007E7405"/>
    <w:rsid w:val="0080364A"/>
    <w:rsid w:val="00804BC6"/>
    <w:rsid w:val="008065D4"/>
    <w:rsid w:val="0081647F"/>
    <w:rsid w:val="0082091F"/>
    <w:rsid w:val="00821024"/>
    <w:rsid w:val="00822273"/>
    <w:rsid w:val="00822ED9"/>
    <w:rsid w:val="008318A6"/>
    <w:rsid w:val="0083372A"/>
    <w:rsid w:val="00842530"/>
    <w:rsid w:val="00842F2B"/>
    <w:rsid w:val="00850211"/>
    <w:rsid w:val="008759EE"/>
    <w:rsid w:val="00875C00"/>
    <w:rsid w:val="00876043"/>
    <w:rsid w:val="00876F56"/>
    <w:rsid w:val="00880466"/>
    <w:rsid w:val="0088549B"/>
    <w:rsid w:val="00893348"/>
    <w:rsid w:val="008A2CCC"/>
    <w:rsid w:val="008A339E"/>
    <w:rsid w:val="008A39AC"/>
    <w:rsid w:val="008C427F"/>
    <w:rsid w:val="008D3328"/>
    <w:rsid w:val="008D6F40"/>
    <w:rsid w:val="008D7C99"/>
    <w:rsid w:val="008E0BB7"/>
    <w:rsid w:val="008E60DE"/>
    <w:rsid w:val="008F0A5A"/>
    <w:rsid w:val="008F10D7"/>
    <w:rsid w:val="00905FFA"/>
    <w:rsid w:val="00914827"/>
    <w:rsid w:val="009164D3"/>
    <w:rsid w:val="00916EAE"/>
    <w:rsid w:val="00920A3C"/>
    <w:rsid w:val="0092147B"/>
    <w:rsid w:val="00963392"/>
    <w:rsid w:val="00973ACA"/>
    <w:rsid w:val="00973C72"/>
    <w:rsid w:val="00975D3B"/>
    <w:rsid w:val="00980E9A"/>
    <w:rsid w:val="00981197"/>
    <w:rsid w:val="00984254"/>
    <w:rsid w:val="0098537F"/>
    <w:rsid w:val="00986E7D"/>
    <w:rsid w:val="00987F94"/>
    <w:rsid w:val="00995D73"/>
    <w:rsid w:val="009977BD"/>
    <w:rsid w:val="009C212A"/>
    <w:rsid w:val="009C4BA8"/>
    <w:rsid w:val="009C6DD7"/>
    <w:rsid w:val="009E48D3"/>
    <w:rsid w:val="009F3220"/>
    <w:rsid w:val="00A01331"/>
    <w:rsid w:val="00A02046"/>
    <w:rsid w:val="00A036D0"/>
    <w:rsid w:val="00A06ADD"/>
    <w:rsid w:val="00A100C8"/>
    <w:rsid w:val="00A10F1C"/>
    <w:rsid w:val="00A2018E"/>
    <w:rsid w:val="00A21DDE"/>
    <w:rsid w:val="00A31EE3"/>
    <w:rsid w:val="00A36113"/>
    <w:rsid w:val="00A41399"/>
    <w:rsid w:val="00A43EC7"/>
    <w:rsid w:val="00A4439F"/>
    <w:rsid w:val="00A44A2D"/>
    <w:rsid w:val="00A56FB4"/>
    <w:rsid w:val="00A603DE"/>
    <w:rsid w:val="00A74152"/>
    <w:rsid w:val="00A844C9"/>
    <w:rsid w:val="00A92CFB"/>
    <w:rsid w:val="00A96021"/>
    <w:rsid w:val="00A96B3B"/>
    <w:rsid w:val="00A97FA5"/>
    <w:rsid w:val="00AA5035"/>
    <w:rsid w:val="00AA67F1"/>
    <w:rsid w:val="00AB11E5"/>
    <w:rsid w:val="00AB3FD0"/>
    <w:rsid w:val="00AB57AC"/>
    <w:rsid w:val="00AC345F"/>
    <w:rsid w:val="00AC58F9"/>
    <w:rsid w:val="00AC5CE9"/>
    <w:rsid w:val="00AE6C33"/>
    <w:rsid w:val="00AF04E0"/>
    <w:rsid w:val="00AF2F30"/>
    <w:rsid w:val="00AF5BE6"/>
    <w:rsid w:val="00B01553"/>
    <w:rsid w:val="00B06803"/>
    <w:rsid w:val="00B13373"/>
    <w:rsid w:val="00B253C8"/>
    <w:rsid w:val="00B32F8D"/>
    <w:rsid w:val="00B34656"/>
    <w:rsid w:val="00B37E9F"/>
    <w:rsid w:val="00B40965"/>
    <w:rsid w:val="00B563D8"/>
    <w:rsid w:val="00B56537"/>
    <w:rsid w:val="00B629A8"/>
    <w:rsid w:val="00B6679F"/>
    <w:rsid w:val="00B82EFD"/>
    <w:rsid w:val="00B90C07"/>
    <w:rsid w:val="00B9321C"/>
    <w:rsid w:val="00B96A29"/>
    <w:rsid w:val="00BB0359"/>
    <w:rsid w:val="00BD0DFE"/>
    <w:rsid w:val="00BD25C0"/>
    <w:rsid w:val="00BE25C2"/>
    <w:rsid w:val="00BE28FF"/>
    <w:rsid w:val="00BE2FA0"/>
    <w:rsid w:val="00BF22F6"/>
    <w:rsid w:val="00C077F6"/>
    <w:rsid w:val="00C11455"/>
    <w:rsid w:val="00C120F0"/>
    <w:rsid w:val="00C33887"/>
    <w:rsid w:val="00C4081D"/>
    <w:rsid w:val="00C42169"/>
    <w:rsid w:val="00C423E4"/>
    <w:rsid w:val="00C438FF"/>
    <w:rsid w:val="00C47D82"/>
    <w:rsid w:val="00C50356"/>
    <w:rsid w:val="00C55DC5"/>
    <w:rsid w:val="00C567D9"/>
    <w:rsid w:val="00C5782F"/>
    <w:rsid w:val="00C73267"/>
    <w:rsid w:val="00C74636"/>
    <w:rsid w:val="00C771A4"/>
    <w:rsid w:val="00C87DAE"/>
    <w:rsid w:val="00C9149F"/>
    <w:rsid w:val="00C91B7B"/>
    <w:rsid w:val="00CB5EDF"/>
    <w:rsid w:val="00CB608A"/>
    <w:rsid w:val="00CB75C4"/>
    <w:rsid w:val="00CC02FE"/>
    <w:rsid w:val="00CC0C5F"/>
    <w:rsid w:val="00CC177A"/>
    <w:rsid w:val="00CC26D1"/>
    <w:rsid w:val="00CD08AA"/>
    <w:rsid w:val="00CD1F4C"/>
    <w:rsid w:val="00CD6908"/>
    <w:rsid w:val="00CE5B1F"/>
    <w:rsid w:val="00CF03A4"/>
    <w:rsid w:val="00CF1B1A"/>
    <w:rsid w:val="00CF362E"/>
    <w:rsid w:val="00CF42D7"/>
    <w:rsid w:val="00CF501D"/>
    <w:rsid w:val="00D123E9"/>
    <w:rsid w:val="00D13883"/>
    <w:rsid w:val="00D22F68"/>
    <w:rsid w:val="00D239AA"/>
    <w:rsid w:val="00D31249"/>
    <w:rsid w:val="00D63A8D"/>
    <w:rsid w:val="00D83223"/>
    <w:rsid w:val="00D86A2A"/>
    <w:rsid w:val="00D9604B"/>
    <w:rsid w:val="00D96CC6"/>
    <w:rsid w:val="00D97BE8"/>
    <w:rsid w:val="00DA0968"/>
    <w:rsid w:val="00DA1F10"/>
    <w:rsid w:val="00DA659C"/>
    <w:rsid w:val="00DA755E"/>
    <w:rsid w:val="00DB4BB5"/>
    <w:rsid w:val="00DD096B"/>
    <w:rsid w:val="00DE0363"/>
    <w:rsid w:val="00DE710D"/>
    <w:rsid w:val="00DF2660"/>
    <w:rsid w:val="00DF2EA6"/>
    <w:rsid w:val="00E023F5"/>
    <w:rsid w:val="00E10F40"/>
    <w:rsid w:val="00E14A9D"/>
    <w:rsid w:val="00E22668"/>
    <w:rsid w:val="00E242B3"/>
    <w:rsid w:val="00E258C0"/>
    <w:rsid w:val="00E2718F"/>
    <w:rsid w:val="00E33AFB"/>
    <w:rsid w:val="00E419F0"/>
    <w:rsid w:val="00E46B55"/>
    <w:rsid w:val="00E4700C"/>
    <w:rsid w:val="00E554E1"/>
    <w:rsid w:val="00E57B58"/>
    <w:rsid w:val="00E61F85"/>
    <w:rsid w:val="00E67721"/>
    <w:rsid w:val="00E757D8"/>
    <w:rsid w:val="00E77554"/>
    <w:rsid w:val="00E91EDE"/>
    <w:rsid w:val="00E93312"/>
    <w:rsid w:val="00EA2BDF"/>
    <w:rsid w:val="00EB6BF6"/>
    <w:rsid w:val="00ED52D8"/>
    <w:rsid w:val="00ED6777"/>
    <w:rsid w:val="00EE76B8"/>
    <w:rsid w:val="00EF5D4B"/>
    <w:rsid w:val="00EF7C83"/>
    <w:rsid w:val="00F025BE"/>
    <w:rsid w:val="00F04DF1"/>
    <w:rsid w:val="00F106B7"/>
    <w:rsid w:val="00F13CC5"/>
    <w:rsid w:val="00F1524D"/>
    <w:rsid w:val="00F16206"/>
    <w:rsid w:val="00F2049E"/>
    <w:rsid w:val="00F3252C"/>
    <w:rsid w:val="00F33EA0"/>
    <w:rsid w:val="00F35B97"/>
    <w:rsid w:val="00F478F3"/>
    <w:rsid w:val="00F5035D"/>
    <w:rsid w:val="00F53394"/>
    <w:rsid w:val="00F53575"/>
    <w:rsid w:val="00F617E5"/>
    <w:rsid w:val="00F6574E"/>
    <w:rsid w:val="00F734E0"/>
    <w:rsid w:val="00F73984"/>
    <w:rsid w:val="00F764C9"/>
    <w:rsid w:val="00F837B4"/>
    <w:rsid w:val="00F8565E"/>
    <w:rsid w:val="00F8729B"/>
    <w:rsid w:val="00F87B45"/>
    <w:rsid w:val="00F9073E"/>
    <w:rsid w:val="00F91643"/>
    <w:rsid w:val="00F933DD"/>
    <w:rsid w:val="00F943D2"/>
    <w:rsid w:val="00F96A39"/>
    <w:rsid w:val="00F973D4"/>
    <w:rsid w:val="00FA0183"/>
    <w:rsid w:val="00FA0687"/>
    <w:rsid w:val="00FA5C15"/>
    <w:rsid w:val="00FC2C0E"/>
    <w:rsid w:val="00FD479C"/>
    <w:rsid w:val="00FD54DB"/>
    <w:rsid w:val="00FE076B"/>
    <w:rsid w:val="00FF1261"/>
    <w:rsid w:val="00FF3F0E"/>
    <w:rsid w:val="00FF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87F1F2"/>
  <w15:docId w15:val="{FE294E75-47D5-4063-AB85-8CDAC5F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F"/>
  </w:style>
  <w:style w:type="paragraph" w:styleId="1">
    <w:name w:val="heading 1"/>
    <w:basedOn w:val="a"/>
    <w:next w:val="a"/>
    <w:link w:val="10"/>
    <w:uiPriority w:val="99"/>
    <w:qFormat/>
    <w:rsid w:val="000D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8065D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20F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120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C120F0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120F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1">
    <w:name w:val="rvps11"/>
    <w:basedOn w:val="a"/>
    <w:uiPriority w:val="99"/>
    <w:rsid w:val="00C1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065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65D4"/>
  </w:style>
  <w:style w:type="paragraph" w:styleId="a5">
    <w:name w:val="Body Text Indent"/>
    <w:basedOn w:val="a"/>
    <w:link w:val="a6"/>
    <w:uiPriority w:val="99"/>
    <w:semiHidden/>
    <w:unhideWhenUsed/>
    <w:rsid w:val="008065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5D4"/>
  </w:style>
  <w:style w:type="character" w:customStyle="1" w:styleId="50">
    <w:name w:val="Заголовок 5 Знак"/>
    <w:basedOn w:val="a0"/>
    <w:link w:val="5"/>
    <w:uiPriority w:val="99"/>
    <w:semiHidden/>
    <w:rsid w:val="008065D4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8065D4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65D4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7">
    <w:name w:val="Plain Text"/>
    <w:basedOn w:val="a"/>
    <w:link w:val="a8"/>
    <w:uiPriority w:val="99"/>
    <w:rsid w:val="008065D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065D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D64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99"/>
    <w:rsid w:val="00F9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973C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6">
    <w:name w:val="c6"/>
    <w:rsid w:val="00973C72"/>
  </w:style>
  <w:style w:type="paragraph" w:styleId="ab">
    <w:name w:val="Normal (Web)"/>
    <w:basedOn w:val="a"/>
    <w:uiPriority w:val="99"/>
    <w:rsid w:val="00973C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D123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D123E9"/>
    <w:rPr>
      <w:rFonts w:ascii="Times New Roman" w:eastAsia="Times New Roman" w:hAnsi="Times New Roman" w:cs="Times New Roman"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35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5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535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F535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F5357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F535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53575"/>
    <w:rPr>
      <w:b/>
      <w:bCs/>
    </w:rPr>
  </w:style>
  <w:style w:type="character" w:customStyle="1" w:styleId="c14">
    <w:name w:val="c14"/>
    <w:basedOn w:val="a0"/>
    <w:rsid w:val="00672E16"/>
  </w:style>
  <w:style w:type="paragraph" w:customStyle="1" w:styleId="ConsPlusNormal">
    <w:name w:val="ConsPlusNormal"/>
    <w:rsid w:val="003D6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 Spacing"/>
    <w:uiPriority w:val="1"/>
    <w:qFormat/>
    <w:rsid w:val="00E91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51FF-845B-4AF5-89CA-11641013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11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255</cp:revision>
  <cp:lastPrinted>2023-01-10T04:36:00Z</cp:lastPrinted>
  <dcterms:created xsi:type="dcterms:W3CDTF">2013-08-27T14:57:00Z</dcterms:created>
  <dcterms:modified xsi:type="dcterms:W3CDTF">2023-01-27T03:31:00Z</dcterms:modified>
</cp:coreProperties>
</file>