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23" w:rsidRDefault="00AF10B3" w:rsidP="0018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AF10B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Аннотация к рабочей программе по географии </w:t>
      </w:r>
      <w:r w:rsidR="009A42B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5</w:t>
      </w:r>
      <w:r w:rsidRPr="00AF10B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- 11 классы</w:t>
      </w:r>
    </w:p>
    <w:p w:rsidR="00183D23" w:rsidRDefault="00183D23" w:rsidP="0018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F10B3" w:rsidRPr="00DB273B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географии составлена </w:t>
      </w:r>
      <w:r w:rsidR="00DB273B" w:rsidRPr="00DB273B"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основного общего образования (Приказ Минпросвещения Рос</w:t>
      </w:r>
      <w:r w:rsidR="00DB273B" w:rsidRPr="00DB273B">
        <w:rPr>
          <w:rFonts w:ascii="Times New Roman" w:hAnsi="Times New Roman" w:cs="Times New Roman"/>
          <w:sz w:val="24"/>
          <w:szCs w:val="24"/>
        </w:rPr>
        <w:softHyphen/>
        <w:t>сии от 31.05.2021 г. № 287, зарегистрирован Министерством юстиции Российской Федерации 05.07.2021</w:t>
      </w:r>
      <w:r w:rsidRPr="00DB2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основе примерной программы основного общего образования общего образования</w:t>
      </w:r>
      <w:r w:rsidR="00C52626" w:rsidRPr="00DB2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географии под ред. И.В. Душиной и программы по географии среднего (полного) общего образования </w:t>
      </w:r>
      <w:r w:rsidRPr="00DB2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Сиротин, И.И. Душина, Е.М. Домогацких.</w:t>
      </w:r>
      <w:r w:rsidR="009A42BC" w:rsidRPr="00DB2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05372" w:rsidRPr="00183D23" w:rsidRDefault="00805372" w:rsidP="008053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следующим УМК:</w:t>
      </w:r>
    </w:p>
    <w:p w:rsidR="00183D23" w:rsidRPr="00183D23" w:rsidRDefault="00F65C3F" w:rsidP="009A4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А. И. 5-6 кл. Полярная звезда; </w:t>
      </w:r>
      <w:r w:rsidR="00805372" w:rsidRPr="00183D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Т.П.</w:t>
      </w:r>
      <w:r w:rsidRPr="00183D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5372" w:rsidRPr="0018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Неклюкова Н.П. География 6 кл. Дрофа; Коринская</w:t>
      </w:r>
      <w:r w:rsidR="00557596" w:rsidRPr="0018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18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3D23">
        <w:rPr>
          <w:rFonts w:ascii="Times New Roman" w:hAnsi="Times New Roman" w:cs="Times New Roman"/>
          <w:sz w:val="24"/>
          <w:szCs w:val="24"/>
        </w:rPr>
        <w:t>Душина И.В. География материков</w:t>
      </w:r>
      <w:r w:rsidR="00557596" w:rsidRPr="00183D23">
        <w:rPr>
          <w:rFonts w:ascii="Times New Roman" w:hAnsi="Times New Roman" w:cs="Times New Roman"/>
          <w:sz w:val="24"/>
          <w:szCs w:val="24"/>
        </w:rPr>
        <w:t xml:space="preserve"> и океанов 7 кл. Дрофа; </w:t>
      </w:r>
      <w:r w:rsidR="00557596" w:rsidRPr="0018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А. И. </w:t>
      </w:r>
      <w:r w:rsidR="00557596" w:rsidRPr="00183D23">
        <w:rPr>
          <w:rFonts w:ascii="Times New Roman" w:hAnsi="Times New Roman" w:cs="Times New Roman"/>
          <w:sz w:val="24"/>
          <w:szCs w:val="24"/>
        </w:rPr>
        <w:t xml:space="preserve">«География России. Природа и население» 8 кл. Дрофа; </w:t>
      </w:r>
      <w:r w:rsidR="00557596" w:rsidRPr="0018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А. И. «Географтя России. Хозяйство и географические районы» 9 кл. Дрофа; </w:t>
      </w:r>
      <w:r w:rsidR="00557596" w:rsidRPr="00183D23">
        <w:rPr>
          <w:rFonts w:ascii="Times New Roman" w:hAnsi="Times New Roman" w:cs="Times New Roman"/>
          <w:sz w:val="24"/>
          <w:szCs w:val="24"/>
        </w:rPr>
        <w:t>Максаковский В.П.  География 10-11 кл, Просвещение.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примерной программы по географии на базовом уровне </w:t>
      </w:r>
      <w:r w:rsidR="00DB273B"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ориентируется, прежде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всего, на формирование общей культуры и мировоззрения школьников, а также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воспитательных и развивающих задач общего образования, задач социализации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личности.</w:t>
      </w:r>
    </w:p>
    <w:p w:rsid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предлагаемый базовый курс географии сочетает в себе элементы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общей географии и комплексного географического страноведения.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формирует у учащихся представлений о географической картине мира, которые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опираются на понимание географических взаимосвязей общества и </w:t>
      </w:r>
      <w:r w:rsidR="00DB273B"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 воспроизводства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размещения населения, мирового хозяйства и географического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разделения труда, раскрытие географических аспектов глобальных и региональных явлений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процессов, разных территорий.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призвано сформировать у учащихся целостное представление о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современном мире, о месте России в этом мире, а также развить у школьников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познавательный интерес к другим народам и странам.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изучения </w:t>
      </w:r>
      <w:r w:rsidR="00DB273B"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географии,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следующие: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системы географических знаний о целостном, многообразном и динамично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изменяющемся мире, взаимосвязи природы, населения и хозяйства на всех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территориальных уровнях, географических аспектах глобальных проблем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человечества и путях их решения;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методах изучения географического пространства, разнообразии его объектов и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процессов;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сочетать глобальный, региональный и локальный подходы для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описания и анализа природных, социально-экономических, геоэкологических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процессов и явлений;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посредством ознакомления с важнейшими географическими особенностями и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проблемами мира, его регионов и крупнейших стран;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патриотизма, толерантности, уважения к другим народам и </w:t>
      </w:r>
      <w:r w:rsidR="00DB273B"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культурам, бережного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окружающей среде;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в практической деятельности и повседневной жизни разнообразных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географических методов, знаний и умений, а также географической информации.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отводит на изучение предмета следующее количество часов: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A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– 34 часа, 6 класс – 34 часа, 7 класс – 68 часов, 8 класс – 68</w:t>
      </w:r>
      <w:r w:rsidR="004E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9 класс- 68</w:t>
      </w:r>
      <w:r w:rsidR="004E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часов, 10 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4E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6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</w:t>
      </w:r>
      <w:r w:rsidR="004E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56D4"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11класс</w:t>
      </w:r>
      <w:r w:rsidR="004E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6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4E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56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разделами географии являются: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«География. Землеведение» - 5-6 класс,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«География. Материки, океаны, народы и страны» - 7 класс,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«География России. Природа, население и хозяйство» - 8-9 класс</w:t>
      </w:r>
    </w:p>
    <w:p w:rsidR="00183D23" w:rsidRPr="00183D23" w:rsidRDefault="00AF10B3" w:rsidP="00183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«Социальная и экономическая география мира» - 10 -11 класс.</w:t>
      </w:r>
    </w:p>
    <w:p w:rsidR="00AF10B3" w:rsidRPr="00183D23" w:rsidRDefault="00AF10B3" w:rsidP="0018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сопровождение обучающихся с особыми образовательными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потребностями (детей-инвалидов, детей с </w:t>
      </w:r>
      <w:r w:rsidR="00183D23"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детей </w:t>
      </w:r>
      <w:r w:rsidR="00183D23"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УО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пр.) осуществляется с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использованием пакета индивидуальных заданий, предлагаемых в рамках учебных занятий.</w:t>
      </w:r>
      <w:r w:rsidRPr="001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AF10B3" w:rsidRPr="00183D23" w:rsidSect="00AF1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10B3"/>
    <w:rsid w:val="00122C1B"/>
    <w:rsid w:val="00183D23"/>
    <w:rsid w:val="004E56D4"/>
    <w:rsid w:val="00557596"/>
    <w:rsid w:val="0056524A"/>
    <w:rsid w:val="00805372"/>
    <w:rsid w:val="009A42BC"/>
    <w:rsid w:val="00AF10B3"/>
    <w:rsid w:val="00BC0CFB"/>
    <w:rsid w:val="00C52626"/>
    <w:rsid w:val="00DB273B"/>
    <w:rsid w:val="00ED2494"/>
    <w:rsid w:val="00F65C3F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B1931-3141-4BBA-9314-D64F1CE5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10B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F10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СОШ2</cp:lastModifiedBy>
  <cp:revision>7</cp:revision>
  <dcterms:created xsi:type="dcterms:W3CDTF">2020-09-03T19:07:00Z</dcterms:created>
  <dcterms:modified xsi:type="dcterms:W3CDTF">2022-10-01T15:20:00Z</dcterms:modified>
</cp:coreProperties>
</file>