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4DA" w:rsidRPr="00336F84" w:rsidRDefault="00A314DA" w:rsidP="00A314DA">
      <w:pPr>
        <w:spacing w:after="0" w:line="240" w:lineRule="auto"/>
        <w:ind w:firstLine="708"/>
        <w:jc w:val="center"/>
        <w:rPr>
          <w:rFonts w:ascii="Times New Roman" w:hAnsi="Times New Roman" w:cs="Times New Roman"/>
          <w:b/>
          <w:sz w:val="24"/>
          <w:szCs w:val="24"/>
        </w:rPr>
      </w:pPr>
      <w:r w:rsidRPr="00336F84">
        <w:rPr>
          <w:rFonts w:ascii="Times New Roman" w:hAnsi="Times New Roman" w:cs="Times New Roman"/>
          <w:b/>
          <w:sz w:val="24"/>
          <w:szCs w:val="24"/>
        </w:rPr>
        <w:t xml:space="preserve">Аннотация к рабочей программе учебного предмета «Геометрия» </w:t>
      </w:r>
    </w:p>
    <w:p w:rsidR="00A314DA" w:rsidRPr="00336F84" w:rsidRDefault="00A314DA" w:rsidP="00A314DA">
      <w:pPr>
        <w:spacing w:after="0" w:line="240" w:lineRule="auto"/>
        <w:ind w:firstLine="708"/>
        <w:jc w:val="center"/>
        <w:rPr>
          <w:rFonts w:ascii="Times New Roman" w:hAnsi="Times New Roman" w:cs="Times New Roman"/>
          <w:sz w:val="24"/>
          <w:szCs w:val="24"/>
        </w:rPr>
      </w:pPr>
      <w:r w:rsidRPr="00336F84">
        <w:rPr>
          <w:rFonts w:ascii="Times New Roman" w:hAnsi="Times New Roman" w:cs="Times New Roman"/>
          <w:b/>
          <w:sz w:val="24"/>
          <w:szCs w:val="24"/>
        </w:rPr>
        <w:t xml:space="preserve">для 7-9 классов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Предметная область: Математика и информатика </w:t>
      </w:r>
    </w:p>
    <w:p w:rsidR="00A314DA" w:rsidRPr="00336F84" w:rsidRDefault="00A314DA" w:rsidP="00A314DA">
      <w:pPr>
        <w:spacing w:after="0" w:line="0" w:lineRule="atLeast"/>
        <w:ind w:firstLine="709"/>
        <w:jc w:val="both"/>
        <w:rPr>
          <w:rFonts w:ascii="Times New Roman" w:hAnsi="Times New Roman" w:cs="Times New Roman"/>
          <w:sz w:val="24"/>
          <w:szCs w:val="24"/>
        </w:rPr>
      </w:pPr>
      <w:r w:rsidRPr="00336F84">
        <w:rPr>
          <w:rFonts w:ascii="Times New Roman" w:hAnsi="Times New Roman" w:cs="Times New Roman"/>
          <w:sz w:val="24"/>
          <w:szCs w:val="24"/>
        </w:rPr>
        <w:t>Учебный предмет: Геометрия. Базовый уровень.</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Рабочая программа учебного предмета «Математика» составлена на основе: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(приказ Минобрнауки РФ от «17» декабря 2010 года № 1897) с изменениями (приказ Минобрнауки РФ от «29» декабря 2014 года № 1644);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Примерной основной образовательной программы основного общего образования (решение федерального учебно-методического объединения по общему образованию от «8» апреля 2015 года № 1/15); - линии учебников «Геометрия» для 7 - 9 классов, авторы Л. С. Атанасян и др.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Выбор данных и учебно-методических комплексов обусловлен преемственностью целей образования, логикой внутрипредметных связей, а также с возрастными особенностями развития учащихся, и опираются на вычислительные умения и навыки учащихся, полученные на уроках математики 5-6 классов: на знании учащимися основных свойств на все действия.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Математическое образование является обязательной и неотъемлемой частью общего образования на всех ступенях школы.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Обучение математике в основной школе направлено на достижение следующих целей: в направлении личностного развития.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развитие логического и критического мышления, культуры речи, способности к умственному эксперименту;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формирование интеллектуальной честности и объективности, способности к преодолению мыслительных стереотипов, вытекающих из обыденного опыта;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воспитание качеств личности, обеспечивающих социальную мобильность, способность принимать самостоятельные решения;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формирование качеств мышления, необходимых для адаптации в современном информационном обществе;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развитие интереса к математическому творчеству и математических способностей;</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в метапредметном направлении:</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создания культурно-исторической среды обучения. Задачами изучения курса геометрии в 7-9 классах являются: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lastRenderedPageBreak/>
        <w:t xml:space="preserve">- развивать пространственные представления и изобразительные умения, освоить основные факты и методы планиметрии, познакомиться с простейшими пространственными телами и их свойствами;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развивать логическое мышление и речь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умение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 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Целью изучения курса геометрии в 7-9 классах является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и курса стереометрии в старших классах.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В основе построения данного курса лежит идея гуманизации обучения, соответствующая современным п</w:t>
      </w:r>
      <w:r w:rsidR="00336F84">
        <w:rPr>
          <w:rFonts w:ascii="Times New Roman" w:hAnsi="Times New Roman" w:cs="Times New Roman"/>
          <w:sz w:val="24"/>
          <w:szCs w:val="24"/>
        </w:rPr>
        <w:t xml:space="preserve">редставлениям о целях </w:t>
      </w:r>
      <w:bookmarkStart w:id="0" w:name="_GoBack"/>
      <w:bookmarkEnd w:id="0"/>
      <w:r w:rsidR="00336F84">
        <w:rPr>
          <w:rFonts w:ascii="Times New Roman" w:hAnsi="Times New Roman" w:cs="Times New Roman"/>
          <w:sz w:val="24"/>
          <w:szCs w:val="24"/>
        </w:rPr>
        <w:t xml:space="preserve">школьного </w:t>
      </w:r>
      <w:r w:rsidR="00336F84" w:rsidRPr="00336F84">
        <w:rPr>
          <w:rFonts w:ascii="Times New Roman" w:hAnsi="Times New Roman" w:cs="Times New Roman"/>
          <w:sz w:val="24"/>
          <w:szCs w:val="24"/>
        </w:rPr>
        <w:t>образования,</w:t>
      </w:r>
      <w:r w:rsidRPr="00336F84">
        <w:rPr>
          <w:rFonts w:ascii="Times New Roman" w:hAnsi="Times New Roman" w:cs="Times New Roman"/>
          <w:sz w:val="24"/>
          <w:szCs w:val="24"/>
        </w:rPr>
        <w:t xml:space="preserve"> и уделяющая особое внимание личности ученика, его интересам и способностям. Описание места учебного предмета в учебном плане. </w:t>
      </w:r>
    </w:p>
    <w:p w:rsidR="00A314DA" w:rsidRPr="00336F84" w:rsidRDefault="00A314DA" w:rsidP="00A314DA">
      <w:pPr>
        <w:spacing w:after="0" w:line="240" w:lineRule="auto"/>
        <w:ind w:firstLine="708"/>
        <w:jc w:val="both"/>
        <w:rPr>
          <w:rFonts w:ascii="Times New Roman" w:hAnsi="Times New Roman" w:cs="Times New Roman"/>
          <w:sz w:val="24"/>
          <w:szCs w:val="24"/>
        </w:rPr>
      </w:pPr>
      <w:r w:rsidRPr="00336F84">
        <w:rPr>
          <w:rFonts w:ascii="Times New Roman" w:hAnsi="Times New Roman" w:cs="Times New Roman"/>
          <w:sz w:val="24"/>
          <w:szCs w:val="24"/>
        </w:rPr>
        <w:t xml:space="preserve">В соответствии с федеральным базисным учебным планом в рамках основного общего образования, учебным планом МАОУ «СОШ №2» г. Тобольска Тюменской области рабочая программа рассчитана на преподавание в 7-9 классах в объеме 202 часа. Количество часов в год - 7-8 (по 68 ч), 9 (66ч.) Количество часов в неделю - 2 часа. </w:t>
      </w:r>
    </w:p>
    <w:p w:rsidR="005315ED" w:rsidRPr="00336F84" w:rsidRDefault="005315ED" w:rsidP="00A314DA">
      <w:pPr>
        <w:spacing w:after="0" w:line="240" w:lineRule="auto"/>
        <w:rPr>
          <w:rFonts w:ascii="Times New Roman" w:hAnsi="Times New Roman" w:cs="Times New Roman"/>
          <w:sz w:val="24"/>
          <w:szCs w:val="24"/>
        </w:rPr>
      </w:pPr>
    </w:p>
    <w:p w:rsidR="00A314DA" w:rsidRPr="00336F84" w:rsidRDefault="00A314DA">
      <w:pPr>
        <w:spacing w:after="0" w:line="240" w:lineRule="auto"/>
        <w:rPr>
          <w:rFonts w:ascii="Times New Roman" w:hAnsi="Times New Roman" w:cs="Times New Roman"/>
          <w:sz w:val="24"/>
          <w:szCs w:val="24"/>
        </w:rPr>
      </w:pPr>
    </w:p>
    <w:sectPr w:rsidR="00A314DA" w:rsidRPr="00336F84" w:rsidSect="00A314DA">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11EFE"/>
    <w:rsid w:val="000F0365"/>
    <w:rsid w:val="00336F84"/>
    <w:rsid w:val="004B3502"/>
    <w:rsid w:val="004E7AE4"/>
    <w:rsid w:val="005315ED"/>
    <w:rsid w:val="00A314DA"/>
    <w:rsid w:val="00E11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2FFE4-9C84-40F2-8B70-8092769E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4</cp:revision>
  <dcterms:created xsi:type="dcterms:W3CDTF">2020-09-19T06:42:00Z</dcterms:created>
  <dcterms:modified xsi:type="dcterms:W3CDTF">2022-10-01T15:13:00Z</dcterms:modified>
</cp:coreProperties>
</file>