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21" w:rsidRPr="00D84B21" w:rsidRDefault="00D84B21" w:rsidP="00D84B2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4B2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«МАТЕМАТИКА»</w:t>
      </w:r>
    </w:p>
    <w:p w:rsidR="00D84B21" w:rsidRDefault="00D84B21" w:rsidP="00D8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21">
        <w:rPr>
          <w:rFonts w:ascii="Times New Roman" w:hAnsi="Times New Roman" w:cs="Times New Roman"/>
          <w:sz w:val="24"/>
          <w:szCs w:val="24"/>
        </w:rPr>
        <w:t xml:space="preserve">Цели и задачи обучения математике. Обучение математике в начальной школе направлено на достижение следующих целей: </w:t>
      </w:r>
    </w:p>
    <w:p w:rsidR="00D84B21" w:rsidRDefault="00D84B21" w:rsidP="00D8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21">
        <w:rPr>
          <w:rFonts w:ascii="Times New Roman" w:hAnsi="Times New Roman" w:cs="Times New Roman"/>
          <w:sz w:val="24"/>
          <w:szCs w:val="24"/>
        </w:rPr>
        <w:t xml:space="preserve"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D84B21" w:rsidRDefault="00D84B21" w:rsidP="00D8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21">
        <w:rPr>
          <w:rFonts w:ascii="Times New Roman" w:hAnsi="Times New Roman" w:cs="Times New Roman"/>
          <w:sz w:val="24"/>
          <w:szCs w:val="24"/>
        </w:rPr>
        <w:t xml:space="preserve"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- вести поиск информации (фактов, сходств, различий, закономерностей, оснований для упорядочивания и классификации математических объектов); </w:t>
      </w:r>
    </w:p>
    <w:p w:rsidR="00D84B21" w:rsidRDefault="00D84B21" w:rsidP="00D8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21">
        <w:rPr>
          <w:rFonts w:ascii="Times New Roman" w:hAnsi="Times New Roman" w:cs="Times New Roman"/>
          <w:sz w:val="24"/>
          <w:szCs w:val="24"/>
        </w:rPr>
        <w:t xml:space="preserve">- измерять наиболее распространенные в практике величины; 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 </w:t>
      </w:r>
    </w:p>
    <w:p w:rsidR="00D84B21" w:rsidRDefault="00D84B21" w:rsidP="00D8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21">
        <w:rPr>
          <w:rFonts w:ascii="Times New Roman" w:hAnsi="Times New Roman" w:cs="Times New Roman"/>
          <w:sz w:val="24"/>
          <w:szCs w:val="24"/>
        </w:rPr>
        <w:t xml:space="preserve"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</w:p>
    <w:p w:rsidR="00D84B21" w:rsidRDefault="00D84B21" w:rsidP="00D8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21">
        <w:rPr>
          <w:rFonts w:ascii="Times New Roman" w:hAnsi="Times New Roman" w:cs="Times New Roman"/>
          <w:sz w:val="24"/>
          <w:szCs w:val="24"/>
        </w:rPr>
        <w:t>Содержание курса. Множества предметов. Отношения между предметами и между множествами предметов. Число и счет. Арифметические действия с числами и их свойства. Величины. Работа с текстовыми задачами. Геометрические понятия. Логико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4B21">
        <w:rPr>
          <w:rFonts w:ascii="Times New Roman" w:hAnsi="Times New Roman" w:cs="Times New Roman"/>
          <w:sz w:val="24"/>
          <w:szCs w:val="24"/>
        </w:rPr>
        <w:t xml:space="preserve">математическая подготовка. Работа с информацией. </w:t>
      </w:r>
    </w:p>
    <w:p w:rsidR="009627DF" w:rsidRPr="00D84B21" w:rsidRDefault="00D84B21" w:rsidP="00D84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21">
        <w:rPr>
          <w:rFonts w:ascii="Times New Roman" w:hAnsi="Times New Roman" w:cs="Times New Roman"/>
          <w:sz w:val="24"/>
          <w:szCs w:val="24"/>
        </w:rPr>
        <w:t>Место учебного предмета «Математика» в учебном плане. В 1-ом классе на изучение предмета «Математика» отводится 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4B21">
        <w:rPr>
          <w:rFonts w:ascii="Times New Roman" w:hAnsi="Times New Roman" w:cs="Times New Roman"/>
          <w:sz w:val="24"/>
          <w:szCs w:val="24"/>
        </w:rPr>
        <w:t xml:space="preserve"> ч (4 раза в неделю,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4B21">
        <w:rPr>
          <w:rFonts w:ascii="Times New Roman" w:hAnsi="Times New Roman" w:cs="Times New Roman"/>
          <w:sz w:val="24"/>
          <w:szCs w:val="24"/>
        </w:rPr>
        <w:t xml:space="preserve"> учебных недели). Во 2-4 классах программой предусмотрено на изучение предмета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84B21">
        <w:rPr>
          <w:rFonts w:ascii="Times New Roman" w:hAnsi="Times New Roman" w:cs="Times New Roman"/>
          <w:sz w:val="24"/>
          <w:szCs w:val="24"/>
        </w:rPr>
        <w:t xml:space="preserve"> часов (4 часа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4B21">
        <w:rPr>
          <w:rFonts w:ascii="Times New Roman" w:hAnsi="Times New Roman" w:cs="Times New Roman"/>
          <w:sz w:val="24"/>
          <w:szCs w:val="24"/>
        </w:rPr>
        <w:t xml:space="preserve"> учебных недель).</w:t>
      </w:r>
      <w:bookmarkEnd w:id="0"/>
    </w:p>
    <w:sectPr w:rsidR="009627DF" w:rsidRPr="00D8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3D" w:rsidRDefault="00AC7D3D" w:rsidP="00D84B21">
      <w:pPr>
        <w:spacing w:after="0" w:line="240" w:lineRule="auto"/>
      </w:pPr>
      <w:r>
        <w:separator/>
      </w:r>
    </w:p>
  </w:endnote>
  <w:endnote w:type="continuationSeparator" w:id="0">
    <w:p w:rsidR="00AC7D3D" w:rsidRDefault="00AC7D3D" w:rsidP="00D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3D" w:rsidRDefault="00AC7D3D" w:rsidP="00D84B21">
      <w:pPr>
        <w:spacing w:after="0" w:line="240" w:lineRule="auto"/>
      </w:pPr>
      <w:r>
        <w:separator/>
      </w:r>
    </w:p>
  </w:footnote>
  <w:footnote w:type="continuationSeparator" w:id="0">
    <w:p w:rsidR="00AC7D3D" w:rsidRDefault="00AC7D3D" w:rsidP="00D84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A"/>
    <w:rsid w:val="009627DF"/>
    <w:rsid w:val="00AC7D3D"/>
    <w:rsid w:val="00D84B21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30FE"/>
  <w15:chartTrackingRefBased/>
  <w15:docId w15:val="{7E4EE898-D2C4-48A8-9DB3-444410D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B21"/>
  </w:style>
  <w:style w:type="paragraph" w:styleId="a5">
    <w:name w:val="footer"/>
    <w:basedOn w:val="a"/>
    <w:link w:val="a6"/>
    <w:uiPriority w:val="99"/>
    <w:unhideWhenUsed/>
    <w:rsid w:val="00D8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2023-01-26T08:47:00Z</dcterms:created>
  <dcterms:modified xsi:type="dcterms:W3CDTF">2023-01-26T08:55:00Z</dcterms:modified>
</cp:coreProperties>
</file>