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23" w:rsidRDefault="001B1008" w:rsidP="002F012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 wp14:anchorId="57231C2D" wp14:editId="2EDC2048">
            <wp:extent cx="9400032" cy="6776688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0937" t="5469" r="39884" b="5246"/>
                    <a:stretch/>
                  </pic:blipFill>
                  <pic:spPr bwMode="auto">
                    <a:xfrm>
                      <a:off x="0" y="0"/>
                      <a:ext cx="9417420" cy="67892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F01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lastRenderedPageBreak/>
        <w:t>ПОЯСНИТЕЛЬНАЯ ЗАПИСКА</w:t>
      </w:r>
    </w:p>
    <w:p w:rsidR="002F0123" w:rsidRDefault="002F0123" w:rsidP="002F0123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332D5" w:rsidRDefault="009332D5" w:rsidP="00065757">
      <w:pPr>
        <w:shd w:val="clear" w:color="auto" w:fill="FFFFFF"/>
        <w:spacing w:after="0" w:line="24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ОБЩАЯ ХАРАКТЕРИСТИКА</w:t>
      </w:r>
      <w:r w:rsidR="002F01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УЧЕБНОГО </w:t>
      </w:r>
      <w:r w:rsidR="001B10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КУРСА «</w:t>
      </w:r>
      <w:r w:rsidR="002F012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ВЕРОЯТНОСТЬ И </w:t>
      </w:r>
      <w:r w:rsidR="001B1008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СТАТИСТИКА»</w:t>
      </w:r>
    </w:p>
    <w:p w:rsidR="002F0123" w:rsidRDefault="002F0123" w:rsidP="002F0123">
      <w:pPr>
        <w:shd w:val="clear" w:color="auto" w:fill="FFFFFF"/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Рабочая программа по учебному курсу "Вероятность и статистика" для обучающихся 7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</w:t>
      </w:r>
      <w:bookmarkStart w:id="0" w:name="_GoBack"/>
      <w:bookmarkEnd w:id="0"/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9332D5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2F0123" w:rsidRP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2D5" w:rsidRDefault="009332D5" w:rsidP="0043681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ЦЕЛИ ИЗУЧЕНИЯ УЧЕБНОГО КУРСА</w:t>
      </w:r>
    </w:p>
    <w:p w:rsidR="002F0123" w:rsidRPr="002F0123" w:rsidRDefault="002F0123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="00BF5356"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вероятностными законами,</w:t>
      </w: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9332D5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2F0123" w:rsidRP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2D5" w:rsidRDefault="009332D5" w:rsidP="0043681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  <w:t>МЕСТО УЧЕБНОГО КУРСА В УЧЕБНОМ ПЛАНЕ</w:t>
      </w:r>
    </w:p>
    <w:p w:rsidR="002F0123" w:rsidRPr="002F0123" w:rsidRDefault="002F0123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ru-RU" w:eastAsia="ru-RU"/>
        </w:rPr>
      </w:pPr>
    </w:p>
    <w:p w:rsidR="009332D5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7 классе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 На изучение данного курса отводит 1 учебный час в неделю, всего 34 учебных часа в год.</w:t>
      </w:r>
    </w:p>
    <w:p w:rsidR="002F0123" w:rsidRP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0123" w:rsidRDefault="002F0123" w:rsidP="002F012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СОДЕРЖАНИЕ УЧЕБНОГО КУРСА «ВЕРОЯТНОСТЬ И СТАТИСТИКА»</w:t>
      </w:r>
    </w:p>
    <w:p w:rsidR="002F0123" w:rsidRPr="002F0123" w:rsidRDefault="002F0123" w:rsidP="002F012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9332D5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</w:t>
      </w:r>
      <w:proofErr w:type="spellStart"/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эйлеров</w:t>
      </w:r>
      <w:proofErr w:type="spellEnd"/>
      <w:r w:rsidRPr="002F012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путь). Представление об ориентированном графе. Решение задач с помощью графов.</w:t>
      </w:r>
    </w:p>
    <w:p w:rsid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2F0123" w:rsidRPr="002F0123" w:rsidRDefault="002F0123" w:rsidP="002F0123">
      <w:pPr>
        <w:shd w:val="clear" w:color="auto" w:fill="FFFFFF"/>
        <w:spacing w:after="0" w:line="240" w:lineRule="auto"/>
        <w:ind w:firstLine="22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ПЛАНИРУЕМЫЕ ОБРАЗОВАТЕЛЬНЫЕ РЕЗУЛЬТАТЫ</w:t>
      </w:r>
    </w:p>
    <w:p w:rsidR="002F0123" w:rsidRP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9332D5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Освоение учебного курса «Вероятность и статистика» должно обеспечивать достижение на уровне основного общего образования следующих личностных, </w:t>
      </w:r>
      <w:proofErr w:type="spellStart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метапредметных</w:t>
      </w:r>
      <w:proofErr w:type="spellEnd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 предметных образовательных результатов:</w:t>
      </w:r>
    </w:p>
    <w:p w:rsidR="002F0123" w:rsidRPr="002F0123" w:rsidRDefault="002F0123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332D5" w:rsidRPr="002F0123" w:rsidRDefault="009332D5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ЛИЧНОСТНЫЕ РЕЗУЛЬТАТЫ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Личностные результаты освоения программы учебного предмета «Вероятность и 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статистика» характеризуются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lastRenderedPageBreak/>
        <w:t>Патриотическое воспитание: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Гражданское и духовно-нравственное воспитание: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Трудовое воспитание: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Эстетическое воспитание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Ценности научного познания: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Физическое воспитание, формирование культуры здоровья и эмоционального благополучия: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сформированностью</w:t>
      </w:r>
      <w:proofErr w:type="spellEnd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навыка рефлексии, признанием своего права на ошибку и такого же права другого человека.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Экологическое воспитание: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9332D5" w:rsidRPr="002F0123" w:rsidRDefault="009332D5" w:rsidP="00C46060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9332D5" w:rsidRPr="002F0123" w:rsidRDefault="009332D5" w:rsidP="00C46060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9332D5" w:rsidRDefault="009332D5" w:rsidP="00C46060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2F0123" w:rsidRPr="002F0123" w:rsidRDefault="002F0123" w:rsidP="00C46060">
      <w:pPr>
        <w:numPr>
          <w:ilvl w:val="0"/>
          <w:numId w:val="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BF5356" w:rsidRPr="002F0123" w:rsidRDefault="009332D5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МЕТАПРЕДМЕТНЫЕ РЕЗУЛЬТАТЫ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spellStart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Метапредметные</w:t>
      </w:r>
      <w:proofErr w:type="spellEnd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результаты ос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воения программы учебного курса 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«Вероятност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ь и статистика» характеризуются 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овладением универсальными познавательными 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действиями, 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универсальными коммуникативными 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действиями и 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универсальными регулятивными действиями.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1) Универсальные </w:t>
      </w:r>
      <w:r w:rsidRPr="002F0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познавательные </w:t>
      </w: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действия обеспечивают формирование </w:t>
      </w:r>
      <w:r w:rsidR="00BF5356"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базовых когнитивных процессов,</w:t>
      </w: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Базовые логические действия: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контрпримеры</w:t>
      </w:r>
      <w:proofErr w:type="spellEnd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; обосновывать собственные рассуждения;</w:t>
      </w:r>
    </w:p>
    <w:p w:rsidR="009332D5" w:rsidRPr="002F0123" w:rsidRDefault="009332D5" w:rsidP="00C46060">
      <w:pPr>
        <w:numPr>
          <w:ilvl w:val="0"/>
          <w:numId w:val="6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Базовые исследовательские действия:</w:t>
      </w:r>
    </w:p>
    <w:p w:rsidR="009332D5" w:rsidRPr="002F0123" w:rsidRDefault="009332D5" w:rsidP="00C46060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9332D5" w:rsidRPr="002F0123" w:rsidRDefault="009332D5" w:rsidP="00C46060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9332D5" w:rsidRPr="002F0123" w:rsidRDefault="009332D5" w:rsidP="00C46060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9332D5" w:rsidRPr="002F0123" w:rsidRDefault="009332D5" w:rsidP="00C46060">
      <w:pPr>
        <w:numPr>
          <w:ilvl w:val="0"/>
          <w:numId w:val="7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прогнозировать возможное</w:t>
      </w:r>
      <w:r w:rsidR="00BF5356"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развитие процесса, а также вы</w:t>
      </w: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двигать предположения о его развитии в новых условиях.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Работа с информацией:</w:t>
      </w:r>
    </w:p>
    <w:p w:rsidR="009332D5" w:rsidRPr="002F0123" w:rsidRDefault="009332D5" w:rsidP="00C46060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выявлять недостаточность и избыточность информации, данных, необходимых для решения задачи;</w:t>
      </w:r>
    </w:p>
    <w:p w:rsidR="009332D5" w:rsidRPr="002F0123" w:rsidRDefault="009332D5" w:rsidP="00C46060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332D5" w:rsidRPr="002F0123" w:rsidRDefault="009332D5" w:rsidP="00C46060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9332D5" w:rsidRPr="002F0123" w:rsidRDefault="009332D5" w:rsidP="00C46060">
      <w:pPr>
        <w:numPr>
          <w:ilvl w:val="0"/>
          <w:numId w:val="8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lastRenderedPageBreak/>
        <w:t>2)  Универсальные </w:t>
      </w:r>
      <w:r w:rsidRPr="002F0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коммуникативные </w:t>
      </w: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действия обеспечивают </w:t>
      </w:r>
      <w:proofErr w:type="spellStart"/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сформированность</w:t>
      </w:r>
      <w:proofErr w:type="spellEnd"/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 xml:space="preserve"> социальных навыков обучающихся.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Общение:</w:t>
      </w:r>
    </w:p>
    <w:p w:rsidR="009332D5" w:rsidRPr="002F0123" w:rsidRDefault="009332D5" w:rsidP="00C46060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9332D5" w:rsidRPr="002F0123" w:rsidRDefault="009332D5" w:rsidP="00C46060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9332D5" w:rsidRPr="002F0123" w:rsidRDefault="009332D5" w:rsidP="00C46060">
      <w:pPr>
        <w:numPr>
          <w:ilvl w:val="0"/>
          <w:numId w:val="9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Сотрудничество:</w:t>
      </w:r>
    </w:p>
    <w:p w:rsidR="009332D5" w:rsidRPr="002F0123" w:rsidRDefault="009332D5" w:rsidP="00C4606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9332D5" w:rsidRPr="002F0123" w:rsidRDefault="009332D5" w:rsidP="00C4606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9332D5" w:rsidRPr="002F0123" w:rsidRDefault="009332D5" w:rsidP="00C4606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участвовать в групповых формах работы (обсуждения, обмен мнениями, мозговые штурмы и др.);</w:t>
      </w:r>
    </w:p>
    <w:p w:rsidR="009332D5" w:rsidRPr="002F0123" w:rsidRDefault="009332D5" w:rsidP="00C4606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выполнять свою часть работы и координировать свои действия с другими членами команды;</w:t>
      </w:r>
    </w:p>
    <w:p w:rsidR="009332D5" w:rsidRPr="002F0123" w:rsidRDefault="009332D5" w:rsidP="00C46060">
      <w:pPr>
        <w:numPr>
          <w:ilvl w:val="0"/>
          <w:numId w:val="10"/>
        </w:numPr>
        <w:shd w:val="clear" w:color="auto" w:fill="FFFFFF"/>
        <w:spacing w:after="0" w:line="240" w:lineRule="auto"/>
        <w:ind w:left="227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3)  Универсальные </w:t>
      </w:r>
      <w:r w:rsidRPr="002F012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ru-RU" w:eastAsia="ru-RU"/>
        </w:rPr>
        <w:t>регулятивные </w:t>
      </w:r>
      <w:r w:rsidRPr="002F012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ru-RU" w:eastAsia="ru-RU"/>
        </w:rPr>
        <w:t>действия обеспечивают формирование смысловых установок и жизненных навыков личности.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Самоорганизация: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Самоконтроль:</w:t>
      </w:r>
    </w:p>
    <w:p w:rsidR="009332D5" w:rsidRPr="002F0123" w:rsidRDefault="009332D5" w:rsidP="00C46060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9332D5" w:rsidRPr="002F0123" w:rsidRDefault="009332D5" w:rsidP="00C46060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9332D5" w:rsidRDefault="009332D5" w:rsidP="00C46060">
      <w:pPr>
        <w:numPr>
          <w:ilvl w:val="0"/>
          <w:numId w:val="11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недостижения</w:t>
      </w:r>
      <w:proofErr w:type="spellEnd"/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цели, находить ошибку, давать оценку приобретённому опыту.</w:t>
      </w:r>
    </w:p>
    <w:p w:rsidR="002F0123" w:rsidRPr="002F0123" w:rsidRDefault="002F0123" w:rsidP="002F0123">
      <w:p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9332D5" w:rsidRPr="002F0123" w:rsidRDefault="009332D5" w:rsidP="00C46060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ПРЕДМЕТНЫЕ РЕЗУЛЬТАТЫ</w:t>
      </w:r>
    </w:p>
    <w:p w:rsidR="009332D5" w:rsidRPr="002F0123" w:rsidRDefault="009332D5" w:rsidP="000B29E8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Предметные результаты освоения курса «Вероятность и статистика» в 7 классе характеризуются следующими умениями.</w:t>
      </w:r>
    </w:p>
    <w:p w:rsidR="009332D5" w:rsidRPr="002F0123" w:rsidRDefault="009332D5" w:rsidP="000B29E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Читать информацию, представленную в таблицах, на диаграммах; </w:t>
      </w:r>
    </w:p>
    <w:p w:rsidR="009332D5" w:rsidRPr="002F0123" w:rsidRDefault="009332D5" w:rsidP="000B29E8">
      <w:pPr>
        <w:numPr>
          <w:ilvl w:val="0"/>
          <w:numId w:val="1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9332D5" w:rsidRPr="002F0123" w:rsidRDefault="009332D5" w:rsidP="000B29E8">
      <w:pPr>
        <w:numPr>
          <w:ilvl w:val="0"/>
          <w:numId w:val="13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9332D5" w:rsidRPr="002F0123" w:rsidRDefault="009332D5" w:rsidP="000B29E8">
      <w:pPr>
        <w:numPr>
          <w:ilvl w:val="0"/>
          <w:numId w:val="14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9332D5" w:rsidRPr="002F0123" w:rsidRDefault="009332D5" w:rsidP="000B29E8">
      <w:pPr>
        <w:numPr>
          <w:ilvl w:val="0"/>
          <w:numId w:val="15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lastRenderedPageBreak/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D675E" w:rsidRPr="002F0123" w:rsidRDefault="00FD675E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47890" w:rsidRPr="002F0123" w:rsidRDefault="00C47890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C47890" w:rsidRPr="002F0123" w:rsidSect="001B1008">
          <w:pgSz w:w="16838" w:h="11906" w:orient="landscape"/>
          <w:pgMar w:top="1134" w:right="851" w:bottom="1134" w:left="1134" w:header="708" w:footer="708" w:gutter="0"/>
          <w:cols w:space="708"/>
          <w:docGrid w:linePitch="360"/>
        </w:sectPr>
      </w:pPr>
    </w:p>
    <w:p w:rsidR="00724249" w:rsidRPr="002F0123" w:rsidRDefault="00724249" w:rsidP="00C46060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825FA" w:rsidRDefault="002F0123" w:rsidP="002F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123">
        <w:rPr>
          <w:rFonts w:ascii="Times New Roman" w:hAnsi="Times New Roman" w:cs="Times New Roman"/>
          <w:b/>
          <w:sz w:val="24"/>
          <w:szCs w:val="24"/>
          <w:lang w:val="ru-RU"/>
        </w:rPr>
        <w:t>ТЕМАТИЧЕСКОЕ ПЛАНИРОВАНИЕ</w:t>
      </w:r>
    </w:p>
    <w:p w:rsidR="004B5847" w:rsidRPr="002F0123" w:rsidRDefault="004B5847" w:rsidP="002F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B5847">
        <w:rPr>
          <w:rFonts w:ascii="Times New Roman" w:hAnsi="Times New Roman" w:cs="Times New Roman"/>
          <w:b/>
          <w:sz w:val="24"/>
          <w:szCs w:val="24"/>
          <w:lang w:val="ru-RU"/>
        </w:rPr>
        <w:t>с учетом рабочей программы воспитания" (описаны в "Личностных результатах")</w:t>
      </w: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5134" w:type="dxa"/>
        <w:tblLayout w:type="fixed"/>
        <w:tblLook w:val="04A0" w:firstRow="1" w:lastRow="0" w:firstColumn="1" w:lastColumn="0" w:noHBand="0" w:noVBand="1"/>
      </w:tblPr>
      <w:tblGrid>
        <w:gridCol w:w="696"/>
        <w:gridCol w:w="2531"/>
        <w:gridCol w:w="567"/>
        <w:gridCol w:w="850"/>
        <w:gridCol w:w="993"/>
        <w:gridCol w:w="4252"/>
        <w:gridCol w:w="1843"/>
        <w:gridCol w:w="3402"/>
      </w:tblGrid>
      <w:tr w:rsidR="000B29E8" w:rsidRPr="002F0123" w:rsidTr="002F0123">
        <w:tc>
          <w:tcPr>
            <w:tcW w:w="696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531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2410" w:type="dxa"/>
            <w:gridSpan w:val="3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Колличество</w:t>
            </w:r>
            <w:proofErr w:type="spellEnd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 деятельности</w:t>
            </w:r>
          </w:p>
        </w:tc>
        <w:tc>
          <w:tcPr>
            <w:tcW w:w="1843" w:type="dxa"/>
            <w:vMerge w:val="restart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Виды, формы контроля</w:t>
            </w:r>
          </w:p>
        </w:tc>
        <w:tc>
          <w:tcPr>
            <w:tcW w:w="340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0B29E8" w:rsidRPr="002F0123" w:rsidTr="002F0123">
        <w:tc>
          <w:tcPr>
            <w:tcW w:w="696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531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</w:t>
            </w:r>
            <w:proofErr w:type="spellEnd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</w:t>
            </w:r>
            <w:proofErr w:type="spellEnd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Раздел 1. Представление данных</w:t>
            </w: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  <w:t>Представление данных в таблицах.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 w:val="restart"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способы представления статистических данных и числовых массивов с помощью таблиц и диаграмм с использованием актуальных и важных данных (демографические данные, производство промышленной и сельскохозяйственной продукции, общественные и природные явления);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Изучать методы работы с табличными и графическими представлениями данных с помощью цифровых ресурсов в ходе практических работ;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="000B29E8" w:rsidRPr="002F0123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http://www.myshared.ru/slide/573605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B29E8" w:rsidRPr="002F0123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  <w:t>Практические вычисления по табличным данным.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 Самооценка с использованием «Оценочного листа»;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7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/2017/01/10/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rabochaya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tetrad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tablitsy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-7-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(задача № 1)</w:t>
            </w:r>
          </w:p>
        </w:tc>
      </w:tr>
      <w:tr w:rsidR="000B29E8" w:rsidRPr="002F0123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Извлечение и интерпретация табличных данных.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8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nsportal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shkola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algebra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library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/2017/01/10/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rabochaya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tetrad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tablitsy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diagrammy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-7-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(задача  № 5)</w:t>
            </w: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Таблицы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</w:p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Практическая работа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cloud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home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/Практическая%20работа%20Таблицы.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docx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1.5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Графическое представление данных в виде круговых, столбиковых (столбчатых) диаграмм.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anchor="155211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/1988/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/#155211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/6851/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control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/1/237136/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1.6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диаграмм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2" w:anchor="155210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/1988/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control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/1/#155210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/6851/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control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/1/237136/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1.7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демографических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диаграмм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/5233/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control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/2/214082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1.8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Диаграммы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vMerge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Практическая работа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/5233/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control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/1/214077/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/5233/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/214072/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bunepamima</w:t>
              </w:r>
              <w:proofErr w:type="spellEnd"/>
            </w:hyperlink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E8" w:rsidRPr="002F0123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Описательная статистика</w:t>
            </w: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наборы</w:t>
            </w:r>
            <w:proofErr w:type="spellEnd"/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понятия: числовой набор, мера центральной тенденции (мера центра), в том числе среднее арифметическое, медиана;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 xml:space="preserve">Описывать статистические данные с </w:t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помощью среднего арифметического и медианы;</w:t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Решать задачи;</w:t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Изучать свойства средних, в том числе с помощью цифровых ресурсов, в ходе практических работ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Осваивать понятия: наибольшее и наименьшее значения числового массива, размах;</w:t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>Решать задачи на выбор способа описания данных в соответствии с природой данных и целями исследования;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Самооценка с использованием «Оценочного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/22/</w:t>
              </w:r>
            </w:hyperlink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9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tests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/14105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Среднее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арифметическое</w:t>
            </w:r>
            <w:proofErr w:type="spellEnd"/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Устный опрос;</w:t>
            </w:r>
            <w:r w:rsidRPr="004368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368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Самооценка с использованием «Оценочного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mediana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chislovogo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ryada</w:t>
              </w:r>
              <w:proofErr w:type="spellEnd"/>
            </w:hyperlink>
          </w:p>
        </w:tc>
      </w:tr>
      <w:tr w:rsidR="000B29E8" w:rsidRPr="001B1008" w:rsidTr="00436817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Медиана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числового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набора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shd w:val="clear" w:color="auto" w:fill="auto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videouroki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video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/44-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miediana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kak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statistichieskaia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kharaktieristika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html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Устойчивость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медианы</w:t>
            </w:r>
            <w:proofErr w:type="spellEnd"/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fezozufobi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2.5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значения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Практическая работа</w:t>
            </w: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Наибольшее и наименьшее значения числового набора.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interneturok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repetitorskiy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proekt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prakticheskie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zanyatiya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podgotovke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ege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tema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-5-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progressii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kombinatorika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teoriya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veroyatnostey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matematicheskaya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statistika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praktika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kombinatorike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teorii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veroyatnostey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matematicheskoy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statistike</w:t>
              </w:r>
              <w:proofErr w:type="spellEnd"/>
            </w:hyperlink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Размах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Самооценка с использованием «Оценочного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razmah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chislovogo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ryada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5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opolosiki</w:t>
              </w:r>
              <w:proofErr w:type="spellEnd"/>
            </w:hyperlink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3.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Случайная изменчивость</w:t>
            </w: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понятия: частота значений в массиве данных, группировка данных, гистограмма;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Строить и анализировать гистограммы, подбирать подходящий шаг группировки;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графические представления разных видов случайной изменчивости, в том числе с помощью цифровых ресурсов, в ходе практической работы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6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myshared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slide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/172945/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Частота значений в массиве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данных.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7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zizizufemu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Группировка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8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/1556/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3.4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Гистограммы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29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obrazovaka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stolbchataya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diagramma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primery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-6-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html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3.5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Практическая работа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cloud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public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mde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7/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J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16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GW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Введение в теорию графов</w:t>
            </w: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вершина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ребро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понятия: граф, вершина графа, ребро графа, степень (валентность вершины), цепь и цикл;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Осваивать понятия: путь в графе, </w:t>
            </w:r>
            <w:proofErr w:type="spellStart"/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эйлеров</w:t>
            </w:r>
            <w:proofErr w:type="spellEnd"/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 путь, обход графа, ориентированный граф;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Решать задачи на поиск суммы степеней вер- шин графа, на поиск обхода графа, на поиск путей в ориентированных графах;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способы представления задач из курса алгебры, геометрии, теории вероятностей, других предметов с помощью графов (карты, схемы, электрические цепи, функциональные соответствия) на примерах;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1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skhemy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-13994/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grafov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-13573/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-75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3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3-3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-42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6-85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7-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90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148</w:t>
              </w:r>
            </w:hyperlink>
          </w:p>
          <w:p w:rsidR="000B29E8" w:rsidRPr="002F0123" w:rsidRDefault="000B29E8" w:rsidP="002F0123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skhemy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-13994/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grafov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-13573/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-69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1683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29-4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54-96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-118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39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</w:hyperlink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Представление задачи с помощью графа.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skhemy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-13994/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ispolzovanie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grafov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reshenii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zadach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-13577/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29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4369-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5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7-4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db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6-8333-7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6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29366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4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skhemy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-13994/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ispolzovanie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grafov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reshenii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zadach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-13577/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729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ec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8-46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-4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48-843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468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2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dad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668</w:t>
              </w:r>
            </w:hyperlink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Степень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валентность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вершины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35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www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yaklass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p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informatika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/11-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klass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i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algoritmy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na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grafakh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-40408/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sposoby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predstavleniia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grafov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-37023/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re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12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0-6196-442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ca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-0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0842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</w:hyperlink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4.4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Число рёбер и суммарная степень вершин.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36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grafy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4.5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цикл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7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derevya</w:t>
              </w:r>
              <w:proofErr w:type="spellEnd"/>
            </w:hyperlink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4.6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Путь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графе</w:t>
            </w:r>
            <w:proofErr w:type="spellEnd"/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8" w:tgtFrame="_blank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grafy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4.7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о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связности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yaklass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informatika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/6-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skhemy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-13994/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vidy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grafov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-13573/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18048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-0018-4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12-8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9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0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720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351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4.8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Обход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эйлеров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путь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eylerovy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grafy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4.9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об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ориентированных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графах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1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informatika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osnovnye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terminy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E8" w:rsidRPr="001B1008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Вероятность и частота случайного события</w:t>
            </w: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Случайный опыт и случайное событие.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Осваивать понятия: случайный опыт и случайное событие, маловероятное и практически достоверное событие;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Изучать значимость маловероятных событий в природе и обществе на важных примерах (аварии, несчастные случаи, защита персональной информации, передача данных);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Изучать роль классических вероятностных моделей (монета, игральная кость) в теории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вероятностей;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Наблюдать и изучать частоту событий в простых экспериментах, в том числе с помощью цифровых ресурсов, в ходе практической работы.;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2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sluchaynyy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opyt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sluchaynoye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sobytiye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3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foxford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wiki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matematika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veroyatnost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sluchaynogo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sobytiya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Роль маловероятных 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lastRenderedPageBreak/>
              <w:t>и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практически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достоверных событий в природе и в обществе.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4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skysmart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student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iguxibihu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Монета и игральная кость в теории вероятностей.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5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myshared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slide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/163561/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6" w:anchor="203973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resh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edu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subject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lesson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/2117/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train</w:t>
              </w:r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ru-RU"/>
                </w:rPr>
                <w:t>/#203973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Практическая работа «Частота выпадения орла»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Практическая работа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https://resh.edu.ru/subject/lesson/2571/main/</w:t>
              </w:r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9E8" w:rsidRPr="002F0123" w:rsidRDefault="001B100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anchor="168354" w:history="1">
              <w:r w:rsidR="000B29E8" w:rsidRPr="002F012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https://resh.edu.ru/subject/lesson/2571/train/#168354</w:t>
              </w:r>
            </w:hyperlink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9E8" w:rsidRPr="002F0123" w:rsidTr="002F0123">
        <w:tc>
          <w:tcPr>
            <w:tcW w:w="15134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6.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Обобщение, контроль</w:t>
            </w: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данных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 w:val="restart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Повторять изученное и выстраивать систему знаний;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Решать задачи на представление и описание данных с помощью изученных характеристик;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Обсуждать примеры случайных событий, мало вероятных и практически достоверных случайных событий, их роли в природе и жизни чело века;</w:t>
            </w: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49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ppt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online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org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/292731</w:t>
              </w:r>
            </w:hyperlink>
            <w:r w:rsidR="000B29E8" w:rsidRPr="002F0123">
              <w:rPr>
                <w:rFonts w:ascii="Times New Roman" w:eastAsiaTheme="minorHAnsi" w:hAnsi="Times New Roman" w:cs="Times New Roman"/>
                <w:color w:val="1155CC"/>
                <w:sz w:val="24"/>
                <w:szCs w:val="24"/>
                <w:u w:val="single"/>
                <w:lang w:val="ru-RU"/>
              </w:rPr>
              <w:t xml:space="preserve"> </w:t>
            </w:r>
            <w:hyperlink r:id="rId50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statisticheskiye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dannyye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1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graficheskoye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predstavleniye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statisticheskoy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informatsii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1B1008" w:rsidTr="002F0123"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6.3</w:t>
            </w:r>
          </w:p>
        </w:tc>
        <w:tc>
          <w:tcPr>
            <w:tcW w:w="253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</w:p>
        </w:tc>
        <w:tc>
          <w:tcPr>
            <w:tcW w:w="3402" w:type="dxa"/>
          </w:tcPr>
          <w:p w:rsidR="000B29E8" w:rsidRPr="002F0123" w:rsidRDefault="001B1008" w:rsidP="002F0123">
            <w:pPr>
              <w:rPr>
                <w:rFonts w:ascii="Times New Roman" w:eastAsiaTheme="minorHAnsi" w:hAnsi="Times New Roman" w:cs="Times New Roman"/>
                <w:color w:val="0000FF"/>
                <w:sz w:val="24"/>
                <w:szCs w:val="24"/>
                <w:u w:val="single"/>
                <w:lang w:val="ru-RU"/>
              </w:rPr>
            </w:pPr>
            <w:hyperlink r:id="rId52" w:tgtFrame="_blank" w:history="1"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foxford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wiki</w:t>
              </w:r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matematika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veroyatnost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sluchaynogo</w:t>
              </w:r>
              <w:proofErr w:type="spellEnd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-</w:t>
              </w:r>
              <w:proofErr w:type="spellStart"/>
              <w:r w:rsidR="000B29E8" w:rsidRPr="002F0123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</w:rPr>
                <w:t>sobytiya</w:t>
              </w:r>
              <w:proofErr w:type="spellEnd"/>
            </w:hyperlink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 по  разделу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c>
          <w:tcPr>
            <w:tcW w:w="322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567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50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25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C47890" w:rsidRPr="002F0123" w:rsidRDefault="00C47890" w:rsidP="00C4606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  <w:sectPr w:rsidR="00C47890" w:rsidRPr="002F0123" w:rsidSect="00C47890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:rsidR="00A255DE" w:rsidRPr="002F0123" w:rsidRDefault="002F0123" w:rsidP="002F012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012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ПОУРОЧНОЕ ПЛАНИРОВАНИЕ</w:t>
      </w: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4"/>
        <w:tblW w:w="10605" w:type="dxa"/>
        <w:tblLayout w:type="fixed"/>
        <w:tblLook w:val="04A0" w:firstRow="1" w:lastRow="0" w:firstColumn="1" w:lastColumn="0" w:noHBand="0" w:noVBand="1"/>
      </w:tblPr>
      <w:tblGrid>
        <w:gridCol w:w="696"/>
        <w:gridCol w:w="3381"/>
        <w:gridCol w:w="993"/>
        <w:gridCol w:w="1134"/>
        <w:gridCol w:w="1276"/>
        <w:gridCol w:w="7"/>
        <w:gridCol w:w="1268"/>
        <w:gridCol w:w="1843"/>
        <w:gridCol w:w="7"/>
      </w:tblGrid>
      <w:tr w:rsidR="000B29E8" w:rsidRPr="002F0123" w:rsidTr="002F0123">
        <w:trPr>
          <w:gridAfter w:val="1"/>
          <w:wAfter w:w="7" w:type="dxa"/>
        </w:trPr>
        <w:tc>
          <w:tcPr>
            <w:tcW w:w="696" w:type="dxa"/>
            <w:vMerge w:val="restart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3381" w:type="dxa"/>
            <w:vMerge w:val="restart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 урока</w:t>
            </w:r>
          </w:p>
        </w:tc>
        <w:tc>
          <w:tcPr>
            <w:tcW w:w="3403" w:type="dxa"/>
            <w:gridSpan w:val="3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Колличество</w:t>
            </w:r>
            <w:proofErr w:type="spellEnd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часов</w:t>
            </w:r>
          </w:p>
        </w:tc>
        <w:tc>
          <w:tcPr>
            <w:tcW w:w="1275" w:type="dxa"/>
            <w:gridSpan w:val="2"/>
            <w:vMerge w:val="restart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Дата проведения</w:t>
            </w:r>
          </w:p>
        </w:tc>
        <w:tc>
          <w:tcPr>
            <w:tcW w:w="1843" w:type="dxa"/>
            <w:vMerge w:val="restart"/>
          </w:tcPr>
          <w:p w:rsidR="000B29E8" w:rsidRPr="002F0123" w:rsidRDefault="000B29E8" w:rsidP="002F012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Виды,</w:t>
            </w:r>
          </w:p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формы контроля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381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конгтрольные</w:t>
            </w:r>
            <w:proofErr w:type="spellEnd"/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работы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Практические работы</w:t>
            </w:r>
          </w:p>
        </w:tc>
        <w:tc>
          <w:tcPr>
            <w:tcW w:w="1275" w:type="dxa"/>
            <w:gridSpan w:val="2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Merge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1.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Представление данных (8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  <w:t>Представление данных в таблицах. Практические вычисления по табличным данным.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  <w:lang w:val="ru-RU"/>
              </w:rPr>
              <w:t>Практические вычисления по табличным данным.</w:t>
            </w:r>
          </w:p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Извлечение и интерпретация табличных данных.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Извлечение и интерпретация табличных данных.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  <w:trHeight w:val="725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Таблицы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Графическое представление данных в виде круговых, столбиковых (столбчатых) диаграмм.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построение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диаграмм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Примеры демографических диаграмм.  Практическая работа «Диаграммы»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835AD4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835AD4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AD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2. </w:t>
            </w:r>
            <w:r w:rsidRPr="00835AD4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Описательная статистика (8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Числовые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наборы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Среднее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арифметическое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Медиана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числового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набора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Устойчивость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медианы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значения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Средние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значения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Наибольшее и наименьшее значения числового набора.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Размах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835AD4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835AD4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AD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3. </w:t>
            </w:r>
            <w:r w:rsidRPr="00835AD4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Случайная изменчивость (6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примеры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Частота значений в массиве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данных.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Группировка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Гистограммы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Практическая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работа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изменчивость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835AD4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35AD4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4. </w:t>
            </w:r>
            <w:r w:rsidRPr="00835AD4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Введение в теорию графов (4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Граф, вершина, ребро. Представление задачи с помощью графа.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 xml:space="preserve">Самооценка с использованием «Оценочного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Степень (валентность) вершины. Число рёбер и суммарная степень вершин.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Цепь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цикл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  <w:r w:rsidRPr="002F01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Путь в графе. Представление о связности графа.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Обход графа (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эйлеров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 путь). Представление об ориентированных графах.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5.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Вероятность и частота случайного события (4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 xml:space="preserve">Случайный опыт и случайное событие.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частота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Роль маловероятных и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val="ru-RU" w:eastAsia="ru-RU"/>
              </w:rPr>
              <w:t>практически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pacing w:val="-1"/>
                <w:sz w:val="24"/>
                <w:szCs w:val="24"/>
                <w:lang w:eastAsia="ru-RU"/>
              </w:rPr>
              <w:t> </w:t>
            </w: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достоверных событий в природе и в обществе.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Монета и игральная кость в теории вероятностей.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  <w:t>Практическая работа «Частота выпадения орла»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Практическая работа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10598" w:type="dxa"/>
            <w:gridSpan w:val="8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w w:val="97"/>
                <w:sz w:val="24"/>
                <w:szCs w:val="24"/>
                <w:lang w:val="ru-RU"/>
              </w:rPr>
              <w:t xml:space="preserve">Раздел 6. </w:t>
            </w:r>
            <w:r w:rsidRPr="002F0123">
              <w:rPr>
                <w:rFonts w:ascii="Times New Roman" w:eastAsia="Times New Roman" w:hAnsi="Times New Roman" w:cs="Times New Roman"/>
                <w:b/>
                <w:color w:val="221F1F"/>
                <w:w w:val="97"/>
                <w:sz w:val="24"/>
                <w:szCs w:val="24"/>
                <w:lang w:val="ru-RU"/>
              </w:rPr>
              <w:t>Обобщение, контроль (5 ч)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Представление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данных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Описательная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статистика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Самооценка с использованием «Оценочного листа»;</w:t>
            </w:r>
          </w:p>
        </w:tc>
      </w:tr>
      <w:tr w:rsidR="000B29E8" w:rsidRPr="002F0123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события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Конрольная</w:t>
            </w:r>
            <w:proofErr w:type="spellEnd"/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</w:p>
        </w:tc>
      </w:tr>
      <w:tr w:rsidR="000B29E8" w:rsidRPr="001B1008" w:rsidTr="002F0123">
        <w:trPr>
          <w:gridAfter w:val="1"/>
          <w:wAfter w:w="7" w:type="dxa"/>
        </w:trPr>
        <w:tc>
          <w:tcPr>
            <w:tcW w:w="696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3381" w:type="dxa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val="ru-RU" w:eastAsia="ru-RU"/>
              </w:rPr>
            </w:pP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Вероятность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случайного</w:t>
            </w:r>
            <w:proofErr w:type="spellEnd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0123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lastRenderedPageBreak/>
              <w:t>события</w:t>
            </w:r>
            <w:proofErr w:type="spellEnd"/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275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t>Устный опрос;</w:t>
            </w:r>
            <w:r w:rsidRPr="002F012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F01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7FDF7"/>
                <w:lang w:val="ru-RU"/>
              </w:rPr>
              <w:lastRenderedPageBreak/>
              <w:t>Самооценка с использованием «Оценочного листа»;</w:t>
            </w:r>
          </w:p>
        </w:tc>
      </w:tr>
      <w:tr w:rsidR="000B29E8" w:rsidRPr="002F0123" w:rsidTr="002F0123">
        <w:tc>
          <w:tcPr>
            <w:tcW w:w="4077" w:type="dxa"/>
            <w:gridSpan w:val="2"/>
          </w:tcPr>
          <w:p w:rsidR="000B29E8" w:rsidRPr="002F0123" w:rsidRDefault="000B29E8" w:rsidP="002F0123">
            <w:pPr>
              <w:rPr>
                <w:rFonts w:ascii="Times New Roman" w:eastAsia="Times New Roman" w:hAnsi="Times New Roman" w:cs="Times New Roman"/>
                <w:b/>
                <w:color w:val="231F20"/>
                <w:sz w:val="24"/>
                <w:szCs w:val="24"/>
                <w:lang w:val="ru-RU" w:eastAsia="ru-RU"/>
              </w:rPr>
            </w:pPr>
            <w:r w:rsidRPr="002F01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993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1134" w:type="dxa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83" w:type="dxa"/>
            <w:gridSpan w:val="2"/>
          </w:tcPr>
          <w:p w:rsidR="000B29E8" w:rsidRPr="002F0123" w:rsidRDefault="000B29E8" w:rsidP="002F0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F012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1268" w:type="dxa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  <w:gridSpan w:val="2"/>
          </w:tcPr>
          <w:p w:rsidR="000B29E8" w:rsidRPr="002F0123" w:rsidRDefault="000B29E8" w:rsidP="002F012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Pr="002F0123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0B29E8" w:rsidRDefault="000B29E8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Pr="002F0123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104771" w:rsidRPr="002F0123" w:rsidRDefault="00104771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35AD4" w:rsidRDefault="00835AD4" w:rsidP="00835AD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lastRenderedPageBreak/>
        <w:t>уЧЕБНО-МЕТОДИЧЕСКОЕ ОБЕСПЕЧЕНИЕ ОБРАЗОВАТЕЛЬНОГО ПРОЦЕССА</w:t>
      </w:r>
    </w:p>
    <w:p w:rsidR="00835AD4" w:rsidRDefault="00835AD4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0660E6" w:rsidRDefault="000660E6" w:rsidP="0043681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МЕТОДИЧЕСКИЕ МАТЕРИАЛЫ ДЛЯ УЧИТЕЛЯ</w:t>
      </w:r>
    </w:p>
    <w:p w:rsidR="00835AD4" w:rsidRPr="002F0123" w:rsidRDefault="00835AD4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4516B0" w:rsidRDefault="004516B0" w:rsidP="00436817">
      <w:pPr>
        <w:shd w:val="clear" w:color="auto" w:fill="FFFFFF"/>
        <w:spacing w:after="0" w:line="240" w:lineRule="atLeast"/>
        <w:jc w:val="both"/>
        <w:outlineLvl w:val="1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Ю.Н.Тюрин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А.А.Макаров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И.Р.Высоцкий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 "Теория вероятностей и статистика", М.: МЦНМО, 2008.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Ю.Н.Тюрин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А.А.Макаров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И.Р.Высоцкий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И.В.Ященко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 "Теория вероятностей и статистика", методическое пособие для учителя М.: МЦНМО, 2008.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Е.А.Бунимович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В.А.Булычев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 "Основы статистики и вероятность", М.: Дрофа, 2004. </w:t>
      </w:r>
      <w:proofErr w:type="spellStart"/>
      <w:r w:rsidRPr="002F0123">
        <w:rPr>
          <w:rFonts w:ascii="Times New Roman" w:hAnsi="Times New Roman" w:cs="Times New Roman"/>
          <w:sz w:val="24"/>
          <w:szCs w:val="24"/>
          <w:lang w:val="ru-RU"/>
        </w:rPr>
        <w:t>В.В.Одинцов</w:t>
      </w:r>
      <w:proofErr w:type="spellEnd"/>
      <w:r w:rsidRPr="002F0123">
        <w:rPr>
          <w:rFonts w:ascii="Times New Roman" w:hAnsi="Times New Roman" w:cs="Times New Roman"/>
          <w:sz w:val="24"/>
          <w:szCs w:val="24"/>
          <w:lang w:val="ru-RU"/>
        </w:rPr>
        <w:t xml:space="preserve"> "Школьный словарь иностранных слов", пособие для учащихся, М., Просвещение, 1983</w:t>
      </w:r>
    </w:p>
    <w:p w:rsidR="00065757" w:rsidRPr="002F0123" w:rsidRDefault="00065757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0660E6" w:rsidRDefault="000660E6" w:rsidP="00436817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ЦИФРОВЫЕ ОБРАЗОВАТЕЛЬНЫЕ РЕСУРСЫ И РЕСУРСЫ СЕТИ ИНТЕРНЕТ</w:t>
      </w:r>
    </w:p>
    <w:p w:rsidR="00835AD4" w:rsidRPr="002F0123" w:rsidRDefault="00835AD4" w:rsidP="00C46060">
      <w:pPr>
        <w:shd w:val="clear" w:color="auto" w:fill="FFFFFF"/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4516B0" w:rsidRPr="002F0123" w:rsidRDefault="004516B0" w:rsidP="009D1009">
      <w:pPr>
        <w:pStyle w:val="a6"/>
        <w:spacing w:before="0" w:beforeAutospacing="0" w:after="0" w:afterAutospacing="0"/>
        <w:jc w:val="both"/>
      </w:pPr>
      <w:r w:rsidRPr="002F0123">
        <w:t xml:space="preserve">1. «Школьный помощник»: </w:t>
      </w:r>
      <w:hyperlink r:id="rId53" w:history="1">
        <w:r w:rsidRPr="002F0123">
          <w:rPr>
            <w:rStyle w:val="a5"/>
            <w:color w:val="000080"/>
          </w:rPr>
          <w:t>http://school-assistant.ru/</w:t>
        </w:r>
      </w:hyperlink>
    </w:p>
    <w:p w:rsidR="004516B0" w:rsidRPr="002F0123" w:rsidRDefault="004516B0" w:rsidP="009D1009">
      <w:pPr>
        <w:pStyle w:val="a6"/>
        <w:spacing w:before="0" w:beforeAutospacing="0" w:after="0" w:afterAutospacing="0"/>
        <w:jc w:val="both"/>
      </w:pPr>
      <w:r w:rsidRPr="002F0123">
        <w:t xml:space="preserve">2. «Школьная математика»: </w:t>
      </w:r>
      <w:hyperlink r:id="rId54" w:history="1">
        <w:r w:rsidRPr="002F0123">
          <w:rPr>
            <w:rStyle w:val="a5"/>
            <w:color w:val="000080"/>
          </w:rPr>
          <w:t>http://math-prosto.ru/index.php</w:t>
        </w:r>
      </w:hyperlink>
    </w:p>
    <w:p w:rsidR="004516B0" w:rsidRPr="002F0123" w:rsidRDefault="004516B0" w:rsidP="009D1009">
      <w:pPr>
        <w:pStyle w:val="a6"/>
        <w:spacing w:before="0" w:beforeAutospacing="0" w:after="0" w:afterAutospacing="0"/>
        <w:jc w:val="both"/>
      </w:pPr>
      <w:r w:rsidRPr="002F0123">
        <w:t>3. «</w:t>
      </w:r>
      <w:proofErr w:type="spellStart"/>
      <w:r w:rsidRPr="002F0123">
        <w:t>ЯКласс</w:t>
      </w:r>
      <w:proofErr w:type="spellEnd"/>
      <w:r w:rsidRPr="002F0123">
        <w:t xml:space="preserve">»: </w:t>
      </w:r>
      <w:hyperlink r:id="rId55" w:history="1">
        <w:r w:rsidRPr="002F0123">
          <w:rPr>
            <w:rStyle w:val="a5"/>
            <w:color w:val="000080"/>
          </w:rPr>
          <w:t>http://www.yaklass.ru</w:t>
        </w:r>
      </w:hyperlink>
    </w:p>
    <w:p w:rsidR="004516B0" w:rsidRPr="002F0123" w:rsidRDefault="009D1009" w:rsidP="009D1009">
      <w:pPr>
        <w:pStyle w:val="Default"/>
        <w:jc w:val="both"/>
        <w:rPr>
          <w:color w:val="auto"/>
        </w:rPr>
      </w:pPr>
      <w:r w:rsidRPr="002F0123">
        <w:rPr>
          <w:color w:val="auto"/>
        </w:rPr>
        <w:t>4.</w:t>
      </w:r>
      <w:r w:rsidR="004516B0" w:rsidRPr="002F0123">
        <w:rPr>
          <w:color w:val="auto"/>
        </w:rPr>
        <w:t>Федеральный центр информац</w:t>
      </w:r>
      <w:r w:rsidRPr="002F0123">
        <w:rPr>
          <w:color w:val="auto"/>
        </w:rPr>
        <w:t xml:space="preserve">ионно-образовательных ресурсов: </w:t>
      </w:r>
      <w:hyperlink r:id="rId56" w:history="1">
        <w:r w:rsidR="004516B0" w:rsidRPr="002F0123">
          <w:rPr>
            <w:rStyle w:val="a5"/>
            <w:color w:val="000080"/>
          </w:rPr>
          <w:t>http://eor.edu.ru/</w:t>
        </w:r>
      </w:hyperlink>
      <w:r w:rsidR="004516B0" w:rsidRPr="002F0123">
        <w:rPr>
          <w:color w:val="000080"/>
        </w:rPr>
        <w:t>.</w:t>
      </w:r>
      <w:r w:rsidR="004516B0" w:rsidRPr="002F0123">
        <w:rPr>
          <w:color w:val="auto"/>
        </w:rPr>
        <w:t xml:space="preserve">  </w:t>
      </w:r>
    </w:p>
    <w:p w:rsidR="004516B0" w:rsidRPr="002F0123" w:rsidRDefault="004516B0" w:rsidP="009D1009">
      <w:pPr>
        <w:pStyle w:val="Default"/>
        <w:jc w:val="both"/>
        <w:rPr>
          <w:color w:val="auto"/>
        </w:rPr>
      </w:pPr>
      <w:r w:rsidRPr="002F0123">
        <w:rPr>
          <w:color w:val="auto"/>
        </w:rPr>
        <w:t xml:space="preserve">5. Единая коллекция цифровых образовательных ресурсов: </w:t>
      </w:r>
      <w:hyperlink r:id="rId57" w:history="1">
        <w:r w:rsidR="009D1009" w:rsidRPr="002F0123">
          <w:rPr>
            <w:rStyle w:val="a5"/>
          </w:rPr>
          <w:t>http://school-ollection.edu.ru/</w:t>
        </w:r>
      </w:hyperlink>
      <w:r w:rsidRPr="002F0123">
        <w:rPr>
          <w:color w:val="000080"/>
        </w:rPr>
        <w:t>.</w:t>
      </w:r>
      <w:r w:rsidRPr="002F0123">
        <w:rPr>
          <w:color w:val="auto"/>
        </w:rPr>
        <w:t xml:space="preserve"> </w:t>
      </w:r>
      <w:r w:rsidR="009D1009" w:rsidRPr="002F0123">
        <w:rPr>
          <w:color w:val="auto"/>
        </w:rPr>
        <w:t xml:space="preserve"> </w:t>
      </w:r>
      <w:r w:rsidRPr="002F0123">
        <w:rPr>
          <w:color w:val="auto"/>
        </w:rPr>
        <w:t xml:space="preserve"> </w:t>
      </w:r>
    </w:p>
    <w:p w:rsidR="004516B0" w:rsidRPr="002F0123" w:rsidRDefault="004516B0" w:rsidP="009D1009">
      <w:pPr>
        <w:pStyle w:val="Default"/>
        <w:jc w:val="both"/>
        <w:rPr>
          <w:color w:val="auto"/>
        </w:rPr>
      </w:pPr>
      <w:r w:rsidRPr="002F0123">
        <w:rPr>
          <w:color w:val="auto"/>
        </w:rPr>
        <w:t xml:space="preserve">6. Информационная система "Единое окно доступа к образовательным ресурсам": </w:t>
      </w:r>
      <w:hyperlink r:id="rId58" w:history="1">
        <w:r w:rsidRPr="002F0123">
          <w:rPr>
            <w:rStyle w:val="a5"/>
            <w:color w:val="000080"/>
          </w:rPr>
          <w:t>http://window.edu.ru/</w:t>
        </w:r>
      </w:hyperlink>
      <w:r w:rsidRPr="002F0123">
        <w:rPr>
          <w:color w:val="000080"/>
        </w:rPr>
        <w:t>.</w:t>
      </w:r>
      <w:r w:rsidRPr="002F0123">
        <w:rPr>
          <w:color w:val="auto"/>
        </w:rPr>
        <w:t xml:space="preserve">    </w:t>
      </w:r>
    </w:p>
    <w:p w:rsidR="004516B0" w:rsidRPr="002F0123" w:rsidRDefault="004516B0" w:rsidP="009D1009">
      <w:pPr>
        <w:pStyle w:val="Default"/>
        <w:jc w:val="both"/>
        <w:rPr>
          <w:color w:val="auto"/>
        </w:rPr>
      </w:pPr>
      <w:r w:rsidRPr="002F0123">
        <w:rPr>
          <w:color w:val="auto"/>
        </w:rPr>
        <w:t xml:space="preserve">7. Федеральный портал "Российское образование": </w:t>
      </w:r>
      <w:hyperlink r:id="rId59" w:history="1">
        <w:r w:rsidRPr="002F0123">
          <w:rPr>
            <w:rStyle w:val="a5"/>
            <w:color w:val="000080"/>
          </w:rPr>
          <w:t>http://www.edu.ru/</w:t>
        </w:r>
      </w:hyperlink>
      <w:r w:rsidRPr="002F0123">
        <w:rPr>
          <w:color w:val="000080"/>
        </w:rPr>
        <w:t>.</w:t>
      </w:r>
      <w:r w:rsidRPr="002F0123">
        <w:rPr>
          <w:color w:val="auto"/>
        </w:rPr>
        <w:t xml:space="preserve">  </w:t>
      </w:r>
    </w:p>
    <w:p w:rsidR="00835AD4" w:rsidRDefault="00835AD4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835AD4" w:rsidRDefault="00835AD4" w:rsidP="00835AD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МАТЕРИАЛЬНО-ТЕХНИЧЕСКОЕ ОБЕСПЕЧЕНИЕ ОБРАЗОВАТЕЛЬНОГО ПРОЦЕССА</w:t>
      </w:r>
    </w:p>
    <w:p w:rsidR="00835AD4" w:rsidRDefault="00835AD4" w:rsidP="00835AD4">
      <w:pPr>
        <w:shd w:val="clear" w:color="auto" w:fill="FFFFFF"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104771" w:rsidRDefault="00104771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УЧЕБНОЕ ОБОРУДОВАНИЕ</w:t>
      </w:r>
    </w:p>
    <w:p w:rsidR="00835AD4" w:rsidRPr="002F0123" w:rsidRDefault="00835AD4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104771" w:rsidRDefault="00835AD4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Мебель для школьника и учителя, справочные таблицы</w:t>
      </w:r>
    </w:p>
    <w:p w:rsidR="00835AD4" w:rsidRPr="002F0123" w:rsidRDefault="00835AD4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104771" w:rsidRDefault="00104771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  <w:r w:rsidRPr="002F0123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  <w:t>ОБОРУДОВАНИЕ ДЛЯ ПРОВЕДЕНИЯ ЛАБОРАТОРНЫХ, ПРАКТИЧЕСКИХ РАБОТ, ДЕМОНСТРАЦИЙ</w:t>
      </w:r>
    </w:p>
    <w:p w:rsidR="00835AD4" w:rsidRPr="002F0123" w:rsidRDefault="00835AD4" w:rsidP="00C46060">
      <w:pPr>
        <w:spacing w:after="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val="ru-RU" w:eastAsia="ru-RU"/>
        </w:rPr>
      </w:pPr>
    </w:p>
    <w:p w:rsidR="000660E6" w:rsidRPr="002F0123" w:rsidRDefault="00835AD4" w:rsidP="00C4606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Интерактивная доска, мультимедийный проектор</w:t>
      </w:r>
    </w:p>
    <w:sectPr w:rsidR="000660E6" w:rsidRPr="002F0123" w:rsidSect="00C4789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69A"/>
    <w:multiLevelType w:val="multilevel"/>
    <w:tmpl w:val="49BE4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996ED5"/>
    <w:multiLevelType w:val="hybridMultilevel"/>
    <w:tmpl w:val="3CFE6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7668F"/>
    <w:multiLevelType w:val="multilevel"/>
    <w:tmpl w:val="76680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3C488C"/>
    <w:multiLevelType w:val="multilevel"/>
    <w:tmpl w:val="BCD27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60E13"/>
    <w:multiLevelType w:val="multilevel"/>
    <w:tmpl w:val="5E4C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F20F72"/>
    <w:multiLevelType w:val="multilevel"/>
    <w:tmpl w:val="579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11B6E28"/>
    <w:multiLevelType w:val="multilevel"/>
    <w:tmpl w:val="7EF61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2665E3"/>
    <w:multiLevelType w:val="multilevel"/>
    <w:tmpl w:val="F34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DD6978"/>
    <w:multiLevelType w:val="hybridMultilevel"/>
    <w:tmpl w:val="8E1406D2"/>
    <w:lvl w:ilvl="0" w:tplc="E49251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FA247E"/>
    <w:multiLevelType w:val="multilevel"/>
    <w:tmpl w:val="76C4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D57262"/>
    <w:multiLevelType w:val="multilevel"/>
    <w:tmpl w:val="AFC4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1F54B8"/>
    <w:multiLevelType w:val="multilevel"/>
    <w:tmpl w:val="CA50E0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C672EAD"/>
    <w:multiLevelType w:val="hybridMultilevel"/>
    <w:tmpl w:val="55667CB0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6EE34987"/>
    <w:multiLevelType w:val="multilevel"/>
    <w:tmpl w:val="FC72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6F48C1"/>
    <w:multiLevelType w:val="multilevel"/>
    <w:tmpl w:val="A3266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11"/>
  </w:num>
  <w:num w:numId="5">
    <w:abstractNumId w:val="2"/>
  </w:num>
  <w:num w:numId="6">
    <w:abstractNumId w:val="4"/>
  </w:num>
  <w:num w:numId="7">
    <w:abstractNumId w:val="6"/>
  </w:num>
  <w:num w:numId="8">
    <w:abstractNumId w:val="14"/>
  </w:num>
  <w:num w:numId="9">
    <w:abstractNumId w:val="5"/>
  </w:num>
  <w:num w:numId="10">
    <w:abstractNumId w:val="3"/>
  </w:num>
  <w:num w:numId="11">
    <w:abstractNumId w:val="13"/>
  </w:num>
  <w:num w:numId="12">
    <w:abstractNumId w:val="7"/>
  </w:num>
  <w:num w:numId="13">
    <w:abstractNumId w:val="9"/>
  </w:num>
  <w:num w:numId="14">
    <w:abstractNumId w:val="0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5E6"/>
    <w:rsid w:val="00001386"/>
    <w:rsid w:val="000115AE"/>
    <w:rsid w:val="00042622"/>
    <w:rsid w:val="00052A90"/>
    <w:rsid w:val="00065757"/>
    <w:rsid w:val="000660E6"/>
    <w:rsid w:val="00073FDB"/>
    <w:rsid w:val="00080B07"/>
    <w:rsid w:val="000834FE"/>
    <w:rsid w:val="00084019"/>
    <w:rsid w:val="00085653"/>
    <w:rsid w:val="000A0B1C"/>
    <w:rsid w:val="000A2FC6"/>
    <w:rsid w:val="000B29E8"/>
    <w:rsid w:val="000E306A"/>
    <w:rsid w:val="000E3455"/>
    <w:rsid w:val="000E4517"/>
    <w:rsid w:val="00102581"/>
    <w:rsid w:val="00104771"/>
    <w:rsid w:val="00113E2D"/>
    <w:rsid w:val="001247C3"/>
    <w:rsid w:val="001414D5"/>
    <w:rsid w:val="00154665"/>
    <w:rsid w:val="0016382A"/>
    <w:rsid w:val="001A3079"/>
    <w:rsid w:val="001B0FAD"/>
    <w:rsid w:val="001B1008"/>
    <w:rsid w:val="001B1627"/>
    <w:rsid w:val="001B70AF"/>
    <w:rsid w:val="001C004D"/>
    <w:rsid w:val="001C05E6"/>
    <w:rsid w:val="001C2821"/>
    <w:rsid w:val="001D05A8"/>
    <w:rsid w:val="001D5272"/>
    <w:rsid w:val="001D7D16"/>
    <w:rsid w:val="001E47E7"/>
    <w:rsid w:val="001F73EB"/>
    <w:rsid w:val="00202C44"/>
    <w:rsid w:val="00204213"/>
    <w:rsid w:val="00227309"/>
    <w:rsid w:val="002436FC"/>
    <w:rsid w:val="00254E02"/>
    <w:rsid w:val="00267568"/>
    <w:rsid w:val="00284243"/>
    <w:rsid w:val="0029232B"/>
    <w:rsid w:val="00293AF3"/>
    <w:rsid w:val="00294DE7"/>
    <w:rsid w:val="002A6E62"/>
    <w:rsid w:val="002B1D06"/>
    <w:rsid w:val="002B389B"/>
    <w:rsid w:val="002F0123"/>
    <w:rsid w:val="002F4EC1"/>
    <w:rsid w:val="00300380"/>
    <w:rsid w:val="003107FE"/>
    <w:rsid w:val="003115CA"/>
    <w:rsid w:val="00323461"/>
    <w:rsid w:val="0032566C"/>
    <w:rsid w:val="003264DD"/>
    <w:rsid w:val="00363CC1"/>
    <w:rsid w:val="00370F16"/>
    <w:rsid w:val="00374846"/>
    <w:rsid w:val="0038240F"/>
    <w:rsid w:val="003A75B7"/>
    <w:rsid w:val="003B0EC6"/>
    <w:rsid w:val="003C2913"/>
    <w:rsid w:val="003D35C0"/>
    <w:rsid w:val="003E20CA"/>
    <w:rsid w:val="003E5045"/>
    <w:rsid w:val="003E7BCA"/>
    <w:rsid w:val="004153F1"/>
    <w:rsid w:val="00425A4E"/>
    <w:rsid w:val="00436817"/>
    <w:rsid w:val="0044514C"/>
    <w:rsid w:val="004516B0"/>
    <w:rsid w:val="00452716"/>
    <w:rsid w:val="0045521C"/>
    <w:rsid w:val="00456AD6"/>
    <w:rsid w:val="004719CD"/>
    <w:rsid w:val="00486E0B"/>
    <w:rsid w:val="0049382D"/>
    <w:rsid w:val="004A7076"/>
    <w:rsid w:val="004B5847"/>
    <w:rsid w:val="004B6C0E"/>
    <w:rsid w:val="004C16AC"/>
    <w:rsid w:val="004E6A4C"/>
    <w:rsid w:val="00502830"/>
    <w:rsid w:val="00517078"/>
    <w:rsid w:val="00541365"/>
    <w:rsid w:val="00546E14"/>
    <w:rsid w:val="0056547E"/>
    <w:rsid w:val="005815FF"/>
    <w:rsid w:val="005975CB"/>
    <w:rsid w:val="005B1CC7"/>
    <w:rsid w:val="005C0658"/>
    <w:rsid w:val="005C2171"/>
    <w:rsid w:val="005C6B30"/>
    <w:rsid w:val="005D654E"/>
    <w:rsid w:val="005F243C"/>
    <w:rsid w:val="005F5EE1"/>
    <w:rsid w:val="00640755"/>
    <w:rsid w:val="00653527"/>
    <w:rsid w:val="00667A75"/>
    <w:rsid w:val="00670B97"/>
    <w:rsid w:val="00680F72"/>
    <w:rsid w:val="00687ED2"/>
    <w:rsid w:val="006938D0"/>
    <w:rsid w:val="00696932"/>
    <w:rsid w:val="006E2E8E"/>
    <w:rsid w:val="00701185"/>
    <w:rsid w:val="00711798"/>
    <w:rsid w:val="00713FFC"/>
    <w:rsid w:val="00714DD9"/>
    <w:rsid w:val="00721A65"/>
    <w:rsid w:val="00724249"/>
    <w:rsid w:val="00737565"/>
    <w:rsid w:val="00747643"/>
    <w:rsid w:val="00760BFA"/>
    <w:rsid w:val="00767F32"/>
    <w:rsid w:val="00776470"/>
    <w:rsid w:val="007828AB"/>
    <w:rsid w:val="00797032"/>
    <w:rsid w:val="007A6C20"/>
    <w:rsid w:val="007C34B8"/>
    <w:rsid w:val="007E2F8E"/>
    <w:rsid w:val="007F47A5"/>
    <w:rsid w:val="00825816"/>
    <w:rsid w:val="00835AD4"/>
    <w:rsid w:val="00851CD2"/>
    <w:rsid w:val="00862B2E"/>
    <w:rsid w:val="00873BF0"/>
    <w:rsid w:val="00874E7F"/>
    <w:rsid w:val="008802CA"/>
    <w:rsid w:val="008825FA"/>
    <w:rsid w:val="00884D2C"/>
    <w:rsid w:val="00890ADE"/>
    <w:rsid w:val="008B4B55"/>
    <w:rsid w:val="008D6526"/>
    <w:rsid w:val="008F50B6"/>
    <w:rsid w:val="00920D1A"/>
    <w:rsid w:val="009210FC"/>
    <w:rsid w:val="00923C6F"/>
    <w:rsid w:val="00926598"/>
    <w:rsid w:val="009316FC"/>
    <w:rsid w:val="009332D5"/>
    <w:rsid w:val="009340CC"/>
    <w:rsid w:val="00934A3C"/>
    <w:rsid w:val="009557D7"/>
    <w:rsid w:val="009604E0"/>
    <w:rsid w:val="0097218B"/>
    <w:rsid w:val="00992E3E"/>
    <w:rsid w:val="009A7BCE"/>
    <w:rsid w:val="009B14E0"/>
    <w:rsid w:val="009C1372"/>
    <w:rsid w:val="009D1009"/>
    <w:rsid w:val="009D4A47"/>
    <w:rsid w:val="009F28AC"/>
    <w:rsid w:val="009F697E"/>
    <w:rsid w:val="00A1372B"/>
    <w:rsid w:val="00A14DAA"/>
    <w:rsid w:val="00A255DE"/>
    <w:rsid w:val="00A307C8"/>
    <w:rsid w:val="00A33ACD"/>
    <w:rsid w:val="00A35557"/>
    <w:rsid w:val="00A37126"/>
    <w:rsid w:val="00A7425E"/>
    <w:rsid w:val="00A87B36"/>
    <w:rsid w:val="00A92170"/>
    <w:rsid w:val="00A92939"/>
    <w:rsid w:val="00AD38A5"/>
    <w:rsid w:val="00B01EC2"/>
    <w:rsid w:val="00B12499"/>
    <w:rsid w:val="00B4100B"/>
    <w:rsid w:val="00B5054E"/>
    <w:rsid w:val="00B50B3E"/>
    <w:rsid w:val="00B5505F"/>
    <w:rsid w:val="00B60AB8"/>
    <w:rsid w:val="00B61607"/>
    <w:rsid w:val="00B63EFE"/>
    <w:rsid w:val="00B900D8"/>
    <w:rsid w:val="00B91211"/>
    <w:rsid w:val="00BA59ED"/>
    <w:rsid w:val="00BB18B7"/>
    <w:rsid w:val="00BC169F"/>
    <w:rsid w:val="00BD6AA8"/>
    <w:rsid w:val="00BF5356"/>
    <w:rsid w:val="00C16345"/>
    <w:rsid w:val="00C46060"/>
    <w:rsid w:val="00C47890"/>
    <w:rsid w:val="00C62F92"/>
    <w:rsid w:val="00C74054"/>
    <w:rsid w:val="00C8125C"/>
    <w:rsid w:val="00C81ADE"/>
    <w:rsid w:val="00C9608A"/>
    <w:rsid w:val="00CC4D4D"/>
    <w:rsid w:val="00CD2F19"/>
    <w:rsid w:val="00D052EB"/>
    <w:rsid w:val="00D2593D"/>
    <w:rsid w:val="00D4472E"/>
    <w:rsid w:val="00D44A69"/>
    <w:rsid w:val="00D52397"/>
    <w:rsid w:val="00D61252"/>
    <w:rsid w:val="00D75B67"/>
    <w:rsid w:val="00D85018"/>
    <w:rsid w:val="00D94634"/>
    <w:rsid w:val="00DA2F95"/>
    <w:rsid w:val="00DA5D40"/>
    <w:rsid w:val="00DB467C"/>
    <w:rsid w:val="00DC3A09"/>
    <w:rsid w:val="00DC5FF2"/>
    <w:rsid w:val="00DD05FF"/>
    <w:rsid w:val="00DD5175"/>
    <w:rsid w:val="00DF587D"/>
    <w:rsid w:val="00E04289"/>
    <w:rsid w:val="00E14F55"/>
    <w:rsid w:val="00E1764F"/>
    <w:rsid w:val="00E217E0"/>
    <w:rsid w:val="00E22547"/>
    <w:rsid w:val="00E53639"/>
    <w:rsid w:val="00E57ABA"/>
    <w:rsid w:val="00E66D3C"/>
    <w:rsid w:val="00E74114"/>
    <w:rsid w:val="00E845AB"/>
    <w:rsid w:val="00E95E8F"/>
    <w:rsid w:val="00EA2966"/>
    <w:rsid w:val="00EB6448"/>
    <w:rsid w:val="00EC2898"/>
    <w:rsid w:val="00ED1CB2"/>
    <w:rsid w:val="00F20F5F"/>
    <w:rsid w:val="00F372DF"/>
    <w:rsid w:val="00F463AA"/>
    <w:rsid w:val="00F73CBD"/>
    <w:rsid w:val="00F8660C"/>
    <w:rsid w:val="00FD056B"/>
    <w:rsid w:val="00FD675E"/>
    <w:rsid w:val="00FE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F3502"/>
  <w15:docId w15:val="{DE71E878-3FED-4775-8F16-1EF214CF0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AF"/>
    <w:rPr>
      <w:rFonts w:eastAsiaTheme="minorEastAsia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066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47890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val="ru-RU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32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0AF"/>
    <w:pPr>
      <w:ind w:left="720"/>
      <w:contextualSpacing/>
    </w:pPr>
  </w:style>
  <w:style w:type="table" w:styleId="a4">
    <w:name w:val="Table Grid"/>
    <w:basedOn w:val="a1"/>
    <w:uiPriority w:val="59"/>
    <w:rsid w:val="001B7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B70A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C47890"/>
    <w:rPr>
      <w:rFonts w:ascii="Calibri" w:eastAsia="Calibri" w:hAnsi="Calibri" w:cs="Calibri"/>
      <w:b/>
      <w:sz w:val="36"/>
      <w:szCs w:val="36"/>
      <w:lang w:eastAsia="ru-RU"/>
    </w:rPr>
  </w:style>
  <w:style w:type="paragraph" w:styleId="a6">
    <w:name w:val="Normal (Web)"/>
    <w:basedOn w:val="a"/>
    <w:unhideWhenUsed/>
    <w:rsid w:val="00C4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0660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paragraph" w:customStyle="1" w:styleId="Default">
    <w:name w:val="Default"/>
    <w:rsid w:val="004516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32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styleId="a7">
    <w:name w:val="FollowedHyperlink"/>
    <w:basedOn w:val="a0"/>
    <w:uiPriority w:val="99"/>
    <w:semiHidden/>
    <w:unhideWhenUsed/>
    <w:rsid w:val="009D10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759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8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72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0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8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87084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5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4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448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9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4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4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1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0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3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1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1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59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8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3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9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4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4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4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7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0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9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0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6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5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4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3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832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2877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46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95676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16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809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533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97947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</w:divsChild>
    </w:div>
    <w:div w:id="1197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7477">
              <w:marLeft w:val="0"/>
              <w:marRight w:val="0"/>
              <w:marTop w:val="0"/>
              <w:marBottom w:val="0"/>
              <w:divBdr>
                <w:top w:val="single" w:sz="6" w:space="8" w:color="FF0000"/>
                <w:left w:val="single" w:sz="6" w:space="8" w:color="FF0000"/>
                <w:bottom w:val="single" w:sz="6" w:space="8" w:color="FF0000"/>
                <w:right w:val="single" w:sz="6" w:space="8" w:color="FF0000"/>
              </w:divBdr>
            </w:div>
          </w:divsChild>
        </w:div>
        <w:div w:id="2077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559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  <w:div w:id="19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6851/control/1/237136/" TargetMode="External"/><Relationship Id="rId18" Type="http://schemas.openxmlformats.org/officeDocument/2006/relationships/hyperlink" Target="https://resh.edu.ru/subject/lesson/22/" TargetMode="External"/><Relationship Id="rId26" Type="http://schemas.openxmlformats.org/officeDocument/2006/relationships/hyperlink" Target="http://www.myshared.ru/slide/172945/" TargetMode="External"/><Relationship Id="rId39" Type="http://schemas.openxmlformats.org/officeDocument/2006/relationships/hyperlink" Target="https://www.yaklass.ru/p/informatika/6-klass/skhemy-13994/graf-vidy-grafov-13573/re-de18048c-0018-4c12-8a9e-ab0fe720e351" TargetMode="External"/><Relationship Id="rId21" Type="http://schemas.openxmlformats.org/officeDocument/2006/relationships/hyperlink" Target="https://videouroki.net/video/44-miediana-kak-statistichieskaia-kharaktieristika.html" TargetMode="External"/><Relationship Id="rId34" Type="http://schemas.openxmlformats.org/officeDocument/2006/relationships/hyperlink" Target="https://www.yaklass.ru/p/informatika/6-klass/skhemy-13994/ispolzovanie-grafov-pri-reshenii-zadach-13577/re-df729ec8-46dd-4a48-843b-a468f2dad668" TargetMode="External"/><Relationship Id="rId42" Type="http://schemas.openxmlformats.org/officeDocument/2006/relationships/hyperlink" Target="https://foxford.ru/wiki/matematika/sluchaynyy-opyt-i-sluchaynoye-sobytiye" TargetMode="External"/><Relationship Id="rId47" Type="http://schemas.openxmlformats.org/officeDocument/2006/relationships/hyperlink" Target="https://resh.edu.ru/subject/lesson/2571/main/" TargetMode="External"/><Relationship Id="rId50" Type="http://schemas.openxmlformats.org/officeDocument/2006/relationships/hyperlink" Target="https://foxford.ru/wiki/matematika/statisticheskiye-dannyye" TargetMode="External"/><Relationship Id="rId55" Type="http://schemas.openxmlformats.org/officeDocument/2006/relationships/hyperlink" Target="http://www.yaklass.ru/" TargetMode="External"/><Relationship Id="rId7" Type="http://schemas.openxmlformats.org/officeDocument/2006/relationships/hyperlink" Target="https://nsportal.ru/shkola/algebra/library/2017/01/10/rabochaya-tetrad-tablitsy-i-diagrammy-7-klass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233/train/214072/" TargetMode="External"/><Relationship Id="rId29" Type="http://schemas.openxmlformats.org/officeDocument/2006/relationships/hyperlink" Target="https://obrazovaka.ru/matematika/stolbchataya-diagramma-primery-6-klass.html" TargetMode="External"/><Relationship Id="rId11" Type="http://schemas.openxmlformats.org/officeDocument/2006/relationships/hyperlink" Target="https://resh.edu.ru/subject/lesson/6851/control/1/237136/" TargetMode="External"/><Relationship Id="rId24" Type="http://schemas.openxmlformats.org/officeDocument/2006/relationships/hyperlink" Target="https://foxford.ru/wiki/matematika/razmah-chislovogo-ryada" TargetMode="External"/><Relationship Id="rId32" Type="http://schemas.openxmlformats.org/officeDocument/2006/relationships/hyperlink" Target="https://www.yaklass.ru/p/informatika/6-klass/skhemy-13994/graf-vidy-grafov-13573/re-69e1683c-ef29-4f54-96bf-118bd5ad39a4" TargetMode="External"/><Relationship Id="rId37" Type="http://schemas.openxmlformats.org/officeDocument/2006/relationships/hyperlink" Target="https://foxford.ru/wiki/matematika/derevya" TargetMode="External"/><Relationship Id="rId40" Type="http://schemas.openxmlformats.org/officeDocument/2006/relationships/hyperlink" Target="https://foxford.ru/wiki/matematika/eylerovy-grafy" TargetMode="External"/><Relationship Id="rId45" Type="http://schemas.openxmlformats.org/officeDocument/2006/relationships/hyperlink" Target="http://www.myshared.ru/slide/163561/" TargetMode="External"/><Relationship Id="rId53" Type="http://schemas.openxmlformats.org/officeDocument/2006/relationships/hyperlink" Target="http://school-assistant.ru/" TargetMode="External"/><Relationship Id="rId58" Type="http://schemas.openxmlformats.org/officeDocument/2006/relationships/hyperlink" Target="http://window.edu.ru/" TargetMode="External"/><Relationship Id="rId5" Type="http://schemas.openxmlformats.org/officeDocument/2006/relationships/image" Target="media/image1.png"/><Relationship Id="rId61" Type="http://schemas.openxmlformats.org/officeDocument/2006/relationships/theme" Target="theme/theme1.xml"/><Relationship Id="rId19" Type="http://schemas.openxmlformats.org/officeDocument/2006/relationships/hyperlink" Target="https://resh.edu.ru/tests/14105" TargetMode="External"/><Relationship Id="rId14" Type="http://schemas.openxmlformats.org/officeDocument/2006/relationships/hyperlink" Target="https://resh.edu.ru/subject/lesson/5233/control/2/214082" TargetMode="External"/><Relationship Id="rId22" Type="http://schemas.openxmlformats.org/officeDocument/2006/relationships/hyperlink" Target="https://edu.skysmart.ru/student/fezozufobi" TargetMode="External"/><Relationship Id="rId27" Type="http://schemas.openxmlformats.org/officeDocument/2006/relationships/hyperlink" Target="https://edu.skysmart.ru/student/zizizufemu" TargetMode="External"/><Relationship Id="rId30" Type="http://schemas.openxmlformats.org/officeDocument/2006/relationships/hyperlink" Target="https://cloud.mail.ru/public/mde7/J9E16f4GW" TargetMode="External"/><Relationship Id="rId35" Type="http://schemas.openxmlformats.org/officeDocument/2006/relationships/hyperlink" Target="https://www.yaklass.ru/p/informatika/11-klass/grafy-i-algoritmy-na-grafakh-40408/sposoby-predstavleniia-grafov-37023/re-ce12c4a0-6196-442f-a2ca-0bc0842b54f1" TargetMode="External"/><Relationship Id="rId43" Type="http://schemas.openxmlformats.org/officeDocument/2006/relationships/hyperlink" Target="https://foxford.ru/wiki/matematika/veroyatnost-sluchaynogo-sobytiya" TargetMode="External"/><Relationship Id="rId48" Type="http://schemas.openxmlformats.org/officeDocument/2006/relationships/hyperlink" Target="https://resh.edu.ru/subject/lesson/2571/train/" TargetMode="External"/><Relationship Id="rId56" Type="http://schemas.openxmlformats.org/officeDocument/2006/relationships/hyperlink" Target="http://eor.edu.ru/" TargetMode="External"/><Relationship Id="rId8" Type="http://schemas.openxmlformats.org/officeDocument/2006/relationships/hyperlink" Target="https://nsportal.ru/shkola/algebra/library/2017/01/10/rabochaya-tetrad-tablitsy-i-diagrammy-7-klass" TargetMode="External"/><Relationship Id="rId51" Type="http://schemas.openxmlformats.org/officeDocument/2006/relationships/hyperlink" Target="https://foxford.ru/wiki/matematika/graficheskoye-predstavleniye-statisticheskoy-informatsii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1988/control/1/" TargetMode="External"/><Relationship Id="rId17" Type="http://schemas.openxmlformats.org/officeDocument/2006/relationships/hyperlink" Target="https://edu.skysmart.ru/student/bunepamima" TargetMode="External"/><Relationship Id="rId25" Type="http://schemas.openxmlformats.org/officeDocument/2006/relationships/hyperlink" Target="https://edu.skysmart.ru/student/dopolosiki" TargetMode="External"/><Relationship Id="rId33" Type="http://schemas.openxmlformats.org/officeDocument/2006/relationships/hyperlink" Target="https://www.yaklass.ru/p/informatika/6-klass/skhemy-13994/ispolzovanie-grafov-pri-reshenii-zadach-13577/re-b29b4369-f5b7-4db6-8333-7f6f4df29366" TargetMode="External"/><Relationship Id="rId38" Type="http://schemas.openxmlformats.org/officeDocument/2006/relationships/hyperlink" Target="https://foxford.ru/wiki/matematika/grafy" TargetMode="External"/><Relationship Id="rId46" Type="http://schemas.openxmlformats.org/officeDocument/2006/relationships/hyperlink" Target="https://resh.edu.ru/subject/lesson/2117/train/" TargetMode="External"/><Relationship Id="rId59" Type="http://schemas.openxmlformats.org/officeDocument/2006/relationships/hyperlink" Target="http://www.edu.ru/" TargetMode="External"/><Relationship Id="rId20" Type="http://schemas.openxmlformats.org/officeDocument/2006/relationships/hyperlink" Target="https://foxford.ru/wiki/matematika/mediana-chislovogo-ryada" TargetMode="External"/><Relationship Id="rId41" Type="http://schemas.openxmlformats.org/officeDocument/2006/relationships/hyperlink" Target="https://foxford.ru/wiki/informatika/grafy-osnovnye-terminy" TargetMode="External"/><Relationship Id="rId54" Type="http://schemas.openxmlformats.org/officeDocument/2006/relationships/hyperlink" Target="http://math-prosto.ru/index.ph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yshared.ru/slide/573605" TargetMode="External"/><Relationship Id="rId15" Type="http://schemas.openxmlformats.org/officeDocument/2006/relationships/hyperlink" Target="https://resh.edu.ru/subject/lesson/5233/control/1/214077/" TargetMode="External"/><Relationship Id="rId23" Type="http://schemas.openxmlformats.org/officeDocument/2006/relationships/hyperlink" Target="https://interneturok.ru/lesson/repetitorskiy-proekt/prakticheskie-zanyatiya-po-podgotovke-k-ege-po-matematike/tema-5-progressii-kombinatorika-teoriya-veroyatnostey-i-matematicheskaya-statistika/praktika-po-kombinatorike-teorii-veroyatnostey-i-matematicheskoy-statistike" TargetMode="External"/><Relationship Id="rId28" Type="http://schemas.openxmlformats.org/officeDocument/2006/relationships/hyperlink" Target="https://resh.edu.ru/subject/lesson/1556/main/" TargetMode="External"/><Relationship Id="rId36" Type="http://schemas.openxmlformats.org/officeDocument/2006/relationships/hyperlink" Target="https://foxford.ru/wiki/matematika/grafy" TargetMode="External"/><Relationship Id="rId49" Type="http://schemas.openxmlformats.org/officeDocument/2006/relationships/hyperlink" Target="https://ppt-online.org/292731" TargetMode="External"/><Relationship Id="rId57" Type="http://schemas.openxmlformats.org/officeDocument/2006/relationships/hyperlink" Target="http://school-ollection.edu.ru/" TargetMode="External"/><Relationship Id="rId10" Type="http://schemas.openxmlformats.org/officeDocument/2006/relationships/hyperlink" Target="https://resh.edu.ru/subject/lesson/1988/train/" TargetMode="External"/><Relationship Id="rId31" Type="http://schemas.openxmlformats.org/officeDocument/2006/relationships/hyperlink" Target="https://www.yaklass.ru/p/informatika/6-klass/skhemy-13994/graf-vidy-grafov-13573/re-75df3be3-3b1e-42a6-85c7-bf2c2f90f148" TargetMode="External"/><Relationship Id="rId44" Type="http://schemas.openxmlformats.org/officeDocument/2006/relationships/hyperlink" Target="https://edu.skysmart.ru/student/giguxibihu" TargetMode="External"/><Relationship Id="rId52" Type="http://schemas.openxmlformats.org/officeDocument/2006/relationships/hyperlink" Target="https://foxford.ru/wiki/matematika/veroyatnost-sluchaynogo-sobytiya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home/&#1055;&#1088;&#1072;&#1082;&#1090;&#1080;&#1095;&#1077;&#1089;&#1082;&#1072;&#1103;%20&#1088;&#1072;&#1073;&#1086;&#1090;&#1072;%20&#1058;&#1072;&#1073;&#1083;&#1080;&#1094;&#1099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20</Pages>
  <Words>5756</Words>
  <Characters>32812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Компухтер</dc:creator>
  <cp:keywords/>
  <dc:description/>
  <cp:lastModifiedBy>User</cp:lastModifiedBy>
  <cp:revision>209</cp:revision>
  <dcterms:created xsi:type="dcterms:W3CDTF">2022-05-31T10:17:00Z</dcterms:created>
  <dcterms:modified xsi:type="dcterms:W3CDTF">2023-01-26T04:19:00Z</dcterms:modified>
</cp:coreProperties>
</file>