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6D" w:rsidRPr="00CB4C6D" w:rsidRDefault="00172E2F" w:rsidP="00172E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B86CB7" wp14:editId="6E2F944D">
            <wp:extent cx="6962825" cy="9791700"/>
            <wp:effectExtent l="0" t="4762" r="4762" b="4763"/>
            <wp:docPr id="1" name="Рисунок 1" descr="C:\Users\USER\AppData\Local\Temp\Rar$DIa8036.30958\IMG_7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8036.30958\IMG_70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62825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670B5" w:rsidRPr="006670B5" w:rsidRDefault="00304106" w:rsidP="00304106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Результаты освоения</w:t>
      </w:r>
      <w:r w:rsidR="006670B5" w:rsidRPr="006670B5">
        <w:rPr>
          <w:rFonts w:ascii="Times New Roman" w:eastAsia="Times New Roman" w:hAnsi="Times New Roman" w:cs="Times New Roman"/>
          <w:b/>
          <w:sz w:val="20"/>
          <w:szCs w:val="20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внеурочной деятельности</w:t>
      </w:r>
    </w:p>
    <w:p w:rsidR="006670B5" w:rsidRPr="006670B5" w:rsidRDefault="006670B5" w:rsidP="00304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70B5" w:rsidRPr="006670B5" w:rsidRDefault="006670B5" w:rsidP="006670B5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6670B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Личностные: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0B5">
        <w:rPr>
          <w:rFonts w:ascii="Times New Roman" w:eastAsia="Times New Roman" w:hAnsi="Times New Roman" w:cs="Times New Roman"/>
          <w:sz w:val="20"/>
          <w:szCs w:val="20"/>
          <w:lang w:eastAsia="ar-SA"/>
        </w:rPr>
        <w:t>У учащихся будут сформированы:</w:t>
      </w:r>
    </w:p>
    <w:p w:rsidR="006670B5" w:rsidRPr="006670B5" w:rsidRDefault="006670B5" w:rsidP="006670B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0B5">
        <w:rPr>
          <w:rFonts w:ascii="Times New Roman" w:eastAsia="Times New Roman" w:hAnsi="Times New Roman" w:cs="Times New Roman"/>
          <w:sz w:val="20"/>
          <w:szCs w:val="20"/>
          <w:lang w:eastAsia="ar-SA"/>
        </w:rPr>
        <w:t>- 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6670B5" w:rsidRPr="006670B5" w:rsidRDefault="006670B5" w:rsidP="006670B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0B5">
        <w:rPr>
          <w:rFonts w:ascii="Times New Roman" w:eastAsia="Times New Roman" w:hAnsi="Times New Roman" w:cs="Times New Roman"/>
          <w:sz w:val="20"/>
          <w:szCs w:val="20"/>
          <w:lang w:eastAsia="ar-SA"/>
        </w:rPr>
        <w:t>- осознание роли речи в общении людей;</w:t>
      </w:r>
    </w:p>
    <w:p w:rsidR="006670B5" w:rsidRPr="006670B5" w:rsidRDefault="006670B5" w:rsidP="006670B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0B5">
        <w:rPr>
          <w:rFonts w:ascii="Times New Roman" w:eastAsia="Times New Roman" w:hAnsi="Times New Roman" w:cs="Times New Roman"/>
          <w:sz w:val="20"/>
          <w:szCs w:val="20"/>
          <w:lang w:eastAsia="ar-SA"/>
        </w:rPr>
        <w:t>- 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6670B5" w:rsidRPr="006670B5" w:rsidRDefault="006670B5" w:rsidP="006670B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0B5">
        <w:rPr>
          <w:rFonts w:ascii="Times New Roman" w:eastAsia="Times New Roman" w:hAnsi="Times New Roman" w:cs="Times New Roman"/>
          <w:sz w:val="20"/>
          <w:szCs w:val="20"/>
          <w:lang w:eastAsia="ar-SA"/>
        </w:rPr>
        <w:t>- устойчивой учебно-познавательной мотивации учения, интереса к изучению курса развития речи;</w:t>
      </w:r>
    </w:p>
    <w:p w:rsidR="006670B5" w:rsidRPr="006670B5" w:rsidRDefault="006670B5" w:rsidP="006670B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0B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- чувство прекрасного – уметь чувствовать красоту и выразительность речи, стремиться к совершенствованию речи; </w:t>
      </w:r>
    </w:p>
    <w:p w:rsidR="006670B5" w:rsidRPr="006670B5" w:rsidRDefault="006670B5" w:rsidP="006670B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0B5">
        <w:rPr>
          <w:rFonts w:ascii="Times New Roman" w:eastAsia="Calibri" w:hAnsi="Times New Roman" w:cs="Times New Roman"/>
          <w:sz w:val="20"/>
          <w:szCs w:val="20"/>
          <w:lang w:eastAsia="ar-SA"/>
        </w:rPr>
        <w:t>- интерес к изучению языка.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Регулятивные УУД: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Обучающиеся научатся:</w:t>
      </w:r>
      <w:r w:rsidRPr="006670B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определять и формировать цель деятельности на уроке с помощью учителя;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проговаривать последовательность действий на уроке;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 xml:space="preserve">– учиться высказывать своё предположение (версию) на основе работы с иллюстрацией учебника; 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учиться работать по предложенному учителем плану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Познавательные УУД: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Обучающиеся научатся: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 xml:space="preserve">– ориентироваться в учебнике (на развороте, в оглавлении, в условных обозначениях); 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находить ответы на вопросы в тексте, иллюстрациях;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делать выводы в результате совместной работы класса и учителя;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преобразовывать информацию из одной формы в другую: подробно пересказывать небольшие тексты.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Коммуникативные УУД: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Обучающиеся научатся: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оформлять свои мысли в устной и письменной форме (на уровне предложения или небольшого текста);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слушать и понимать речь других;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выразительно читать и пересказывать текст;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договариваться с одноклассниками совместно с учителем о правилах поведения и общения и следовать им;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– учиться работать в паре, группе; выполнять различные роли (лидера исполнителя).</w:t>
      </w:r>
    </w:p>
    <w:p w:rsidR="006670B5" w:rsidRPr="006670B5" w:rsidRDefault="006670B5" w:rsidP="006670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Предметные результаты:</w:t>
      </w:r>
    </w:p>
    <w:p w:rsidR="006670B5" w:rsidRPr="006670B5" w:rsidRDefault="006670B5" w:rsidP="006670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color w:val="000000"/>
          <w:sz w:val="20"/>
          <w:szCs w:val="20"/>
        </w:rPr>
        <w:t>- умение выразительно читать небольшой текст;</w:t>
      </w:r>
    </w:p>
    <w:p w:rsidR="006670B5" w:rsidRPr="006670B5" w:rsidRDefault="006670B5" w:rsidP="006670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color w:val="000000"/>
          <w:sz w:val="20"/>
          <w:szCs w:val="20"/>
        </w:rPr>
        <w:t>- умение определять лексическое значение слова;</w:t>
      </w:r>
    </w:p>
    <w:p w:rsidR="006670B5" w:rsidRPr="006670B5" w:rsidRDefault="006670B5" w:rsidP="006670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color w:val="000000"/>
          <w:sz w:val="20"/>
          <w:szCs w:val="20"/>
        </w:rPr>
        <w:t>- умение выделить синонимы, антонимы, омонимы;</w:t>
      </w:r>
    </w:p>
    <w:p w:rsidR="006670B5" w:rsidRPr="006670B5" w:rsidRDefault="006670B5" w:rsidP="006670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color w:val="000000"/>
          <w:sz w:val="20"/>
          <w:szCs w:val="20"/>
        </w:rPr>
        <w:t>- умение определить лексическое значение многозначного слова;</w:t>
      </w:r>
    </w:p>
    <w:p w:rsidR="006670B5" w:rsidRPr="006670B5" w:rsidRDefault="006670B5" w:rsidP="006670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color w:val="000000"/>
          <w:sz w:val="20"/>
          <w:szCs w:val="20"/>
        </w:rPr>
        <w:t>- умение понять, осмыслить тему, подчинить теме и замыслу её раскрытия сбор материала, его отбор и расположение, языковые средства;</w:t>
      </w:r>
    </w:p>
    <w:p w:rsidR="006670B5" w:rsidRPr="00CB4C6D" w:rsidRDefault="006670B5" w:rsidP="00CB4C6D">
      <w:pPr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670B5">
        <w:rPr>
          <w:rFonts w:ascii="Times New Roman" w:eastAsia="Calibri" w:hAnsi="Times New Roman" w:cs="Times New Roman"/>
          <w:sz w:val="20"/>
          <w:szCs w:val="20"/>
          <w:lang w:eastAsia="ar-SA"/>
        </w:rPr>
        <w:t>-  владеть монологической и диалогической формами речи.</w:t>
      </w:r>
    </w:p>
    <w:p w:rsidR="006670B5" w:rsidRPr="006670B5" w:rsidRDefault="00304106" w:rsidP="006670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II. Содержание</w:t>
      </w:r>
      <w:r w:rsidR="006670B5" w:rsidRPr="006670B5">
        <w:rPr>
          <w:rFonts w:ascii="Times New Roman" w:eastAsia="Times New Roman" w:hAnsi="Times New Roman" w:cs="Times New Roman"/>
          <w:b/>
          <w:sz w:val="20"/>
          <w:szCs w:val="20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внеурочной деятельности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Речь и её значение в жизни. Техника речи.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Речь. Устная и письменная речь. Особенности устной речи: окраска голоса, громкость, темп.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lastRenderedPageBreak/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Слово.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Слово. Лексическое значение слова. Толковый словарь. Однозначные и многозначные слова. Слова-«родственники». Слова-«родственники» и слова-«друзья» (синонимы). Слова-«родственники» и слова, внешне сходные, но разные по значению (омонимы). Слова, противоположные по смыслу (антонимы).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Умение выделить слова-«родственники» среди других слов, подобрать к данному слову слова-«родственники», установить общность их значения на основе элементарного словообразовательного анализа. Установить общность написания слов-«родственников».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Умение определить лексическое значение слова (в том числе на основе словообразовательного анализа). Умение определить лексическое значение многозначного слова по предметным картинкам, контексту.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Умение выделить синонимы, антонимы в тексте, подобрать синонимы, антонимы к данному слову.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Умение отличить слова- «родственники» от синонимов, омонимов и слов с частичным графическим или звуковым» сходством.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Предложение и словосочетание.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Предложение. Простое предложение с точкой, вопросительным и восклицательным знаком.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 xml:space="preserve"> 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нём неудачно подобранные слова, распространять предложение. Умение составлять простое распространённое предложение по вопросу учителя, на тему, по картинке, по схеме, по аналогии с данными. Умение интонационно правильно читать (произносить предложение с точкой, вопросительным, восклицательным знаками).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Текст.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 xml:space="preserve">Понятие о тексте. Тема текста. 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 xml:space="preserve">Умение отличать текст от отдельных предложений, не объединённых общей темой. Вычленение опорных слов в тексте. </w:t>
      </w:r>
      <w:proofErr w:type="spellStart"/>
      <w:r w:rsidRPr="006670B5">
        <w:rPr>
          <w:rFonts w:ascii="Times New Roman" w:eastAsia="Times New Roman" w:hAnsi="Times New Roman" w:cs="Times New Roman"/>
          <w:sz w:val="20"/>
          <w:szCs w:val="20"/>
        </w:rPr>
        <w:t>Озаглавливание</w:t>
      </w:r>
      <w:proofErr w:type="spellEnd"/>
      <w:r w:rsidRPr="006670B5">
        <w:rPr>
          <w:rFonts w:ascii="Times New Roman" w:eastAsia="Times New Roman" w:hAnsi="Times New Roman" w:cs="Times New Roman"/>
          <w:sz w:val="20"/>
          <w:szCs w:val="20"/>
        </w:rPr>
        <w:t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картинкам, по плану, по опорным словам. Творческое дополнение готового текста. Восстановление деформированного текста.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Культура общения.</w:t>
      </w:r>
    </w:p>
    <w:p w:rsidR="006670B5" w:rsidRPr="006670B5" w:rsidRDefault="006670B5" w:rsidP="006670B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Волшебные слова. Слова - выражения просьбы, благодарности, извинения. Слова - выражения приветствия, прощания.</w:t>
      </w:r>
    </w:p>
    <w:p w:rsidR="006670B5" w:rsidRDefault="006670B5" w:rsidP="00CB4C6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sz w:val="20"/>
          <w:szCs w:val="20"/>
        </w:rPr>
        <w:t>Умение пользоваться словами - выражениями приветствия, прощания, извинения, благодарности в собственной речевой практике с учётом конкретной ситуации общения.</w:t>
      </w:r>
    </w:p>
    <w:p w:rsidR="00CB4C6D" w:rsidRPr="006670B5" w:rsidRDefault="00CB4C6D" w:rsidP="00CB4C6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70B5" w:rsidRPr="006670B5" w:rsidRDefault="006670B5" w:rsidP="00CB4C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III. Тематическое планирование</w:t>
      </w:r>
    </w:p>
    <w:tbl>
      <w:tblPr>
        <w:tblStyle w:val="11"/>
        <w:tblW w:w="10632" w:type="dxa"/>
        <w:tblInd w:w="108" w:type="dxa"/>
        <w:tblLook w:val="04A0" w:firstRow="1" w:lastRow="0" w:firstColumn="1" w:lastColumn="0" w:noHBand="0" w:noVBand="1"/>
      </w:tblPr>
      <w:tblGrid>
        <w:gridCol w:w="705"/>
        <w:gridCol w:w="7794"/>
        <w:gridCol w:w="2133"/>
      </w:tblGrid>
      <w:tr w:rsidR="006670B5" w:rsidRPr="006670B5" w:rsidTr="006670B5">
        <w:trPr>
          <w:trHeight w:val="572"/>
        </w:trPr>
        <w:tc>
          <w:tcPr>
            <w:tcW w:w="705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794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(</w:t>
            </w:r>
            <w:proofErr w:type="spellStart"/>
            <w:r w:rsidRPr="00667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подтема</w:t>
            </w:r>
            <w:proofErr w:type="spellEnd"/>
            <w:r w:rsidRPr="00667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33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6670B5" w:rsidRPr="006670B5" w:rsidTr="00CB4C6D">
        <w:trPr>
          <w:trHeight w:val="114"/>
        </w:trPr>
        <w:tc>
          <w:tcPr>
            <w:tcW w:w="705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4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Речь</w:t>
            </w:r>
          </w:p>
        </w:tc>
        <w:tc>
          <w:tcPr>
            <w:tcW w:w="2133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70B5" w:rsidRPr="006670B5" w:rsidTr="00CB4C6D">
        <w:trPr>
          <w:trHeight w:val="118"/>
        </w:trPr>
        <w:tc>
          <w:tcPr>
            <w:tcW w:w="705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4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</w:t>
            </w:r>
          </w:p>
        </w:tc>
        <w:tc>
          <w:tcPr>
            <w:tcW w:w="2133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670B5" w:rsidRPr="006670B5" w:rsidTr="00CB4C6D">
        <w:trPr>
          <w:trHeight w:val="135"/>
        </w:trPr>
        <w:tc>
          <w:tcPr>
            <w:tcW w:w="705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4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общения</w:t>
            </w:r>
          </w:p>
        </w:tc>
        <w:tc>
          <w:tcPr>
            <w:tcW w:w="2133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70B5" w:rsidRPr="006670B5" w:rsidTr="00CB4C6D">
        <w:trPr>
          <w:trHeight w:val="139"/>
        </w:trPr>
        <w:tc>
          <w:tcPr>
            <w:tcW w:w="705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4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</w:t>
            </w:r>
          </w:p>
        </w:tc>
        <w:tc>
          <w:tcPr>
            <w:tcW w:w="2133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70B5" w:rsidRPr="006670B5" w:rsidTr="00CB4C6D">
        <w:trPr>
          <w:trHeight w:val="143"/>
        </w:trPr>
        <w:tc>
          <w:tcPr>
            <w:tcW w:w="705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4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133" w:type="dxa"/>
            <w:vAlign w:val="center"/>
          </w:tcPr>
          <w:p w:rsidR="006670B5" w:rsidRPr="006670B5" w:rsidRDefault="006670B5" w:rsidP="00667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670B5" w:rsidRPr="006670B5" w:rsidRDefault="006670B5" w:rsidP="006670B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70B5" w:rsidRDefault="006670B5" w:rsidP="00CB4C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0B5">
        <w:rPr>
          <w:rFonts w:ascii="Times New Roman" w:eastAsia="Times New Roman" w:hAnsi="Times New Roman" w:cs="Times New Roman"/>
          <w:b/>
          <w:sz w:val="20"/>
          <w:szCs w:val="20"/>
        </w:rPr>
        <w:t>Календарно – тематическое планирование</w:t>
      </w:r>
    </w:p>
    <w:p w:rsidR="00CB4C6D" w:rsidRPr="006670B5" w:rsidRDefault="00CB4C6D" w:rsidP="00CB4C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11"/>
        <w:tblW w:w="0" w:type="auto"/>
        <w:tblInd w:w="261" w:type="dxa"/>
        <w:tblLook w:val="04A0" w:firstRow="1" w:lastRow="0" w:firstColumn="1" w:lastColumn="0" w:noHBand="0" w:noVBand="1"/>
      </w:tblPr>
      <w:tblGrid>
        <w:gridCol w:w="503"/>
        <w:gridCol w:w="5752"/>
        <w:gridCol w:w="4229"/>
        <w:gridCol w:w="1451"/>
      </w:tblGrid>
      <w:tr w:rsidR="00304106" w:rsidRPr="00CB4C6D" w:rsidTr="00002A26">
        <w:trPr>
          <w:trHeight w:val="585"/>
        </w:trPr>
        <w:tc>
          <w:tcPr>
            <w:tcW w:w="503" w:type="dxa"/>
          </w:tcPr>
          <w:p w:rsidR="00304106" w:rsidRPr="00CB4C6D" w:rsidRDefault="0030410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752" w:type="dxa"/>
          </w:tcPr>
          <w:p w:rsidR="00304106" w:rsidRPr="00CB4C6D" w:rsidRDefault="0030410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Форма, тема урока</w:t>
            </w:r>
          </w:p>
        </w:tc>
        <w:tc>
          <w:tcPr>
            <w:tcW w:w="4229" w:type="dxa"/>
          </w:tcPr>
          <w:p w:rsidR="00304106" w:rsidRPr="00CB4C6D" w:rsidRDefault="0030410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451" w:type="dxa"/>
          </w:tcPr>
          <w:p w:rsidR="00304106" w:rsidRPr="00CB4C6D" w:rsidRDefault="0030410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304106" w:rsidRPr="00CB4C6D" w:rsidTr="00002A26">
        <w:trPr>
          <w:trHeight w:val="270"/>
        </w:trPr>
        <w:tc>
          <w:tcPr>
            <w:tcW w:w="503" w:type="dxa"/>
          </w:tcPr>
          <w:p w:rsidR="00304106" w:rsidRPr="00CB4C6D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52" w:type="dxa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Речь. </w:t>
            </w:r>
            <w:r w:rsidR="003D259A"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4229" w:type="dxa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4106" w:rsidRPr="00CB4C6D" w:rsidTr="00002A26">
        <w:trPr>
          <w:trHeight w:val="193"/>
        </w:trPr>
        <w:tc>
          <w:tcPr>
            <w:tcW w:w="503" w:type="dxa"/>
          </w:tcPr>
          <w:p w:rsidR="00304106" w:rsidRPr="00CB4C6D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52" w:type="dxa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>Тише, громче.</w:t>
            </w:r>
            <w:r w:rsidR="003D259A"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Тренинг</w:t>
            </w:r>
          </w:p>
        </w:tc>
        <w:tc>
          <w:tcPr>
            <w:tcW w:w="4229" w:type="dxa"/>
          </w:tcPr>
          <w:p w:rsidR="00304106" w:rsidRPr="00CB4C6D" w:rsidRDefault="00002A2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Групповая деятельность </w:t>
            </w:r>
          </w:p>
        </w:tc>
        <w:tc>
          <w:tcPr>
            <w:tcW w:w="1451" w:type="dxa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4106" w:rsidRPr="00CB4C6D" w:rsidTr="00002A26">
        <w:trPr>
          <w:trHeight w:val="239"/>
        </w:trPr>
        <w:tc>
          <w:tcPr>
            <w:tcW w:w="503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52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Слова, слова, слова.</w:t>
            </w:r>
            <w:r w:rsidR="003D259A"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 </w:t>
            </w:r>
          </w:p>
        </w:tc>
        <w:tc>
          <w:tcPr>
            <w:tcW w:w="4229" w:type="dxa"/>
            <w:vAlign w:val="center"/>
          </w:tcPr>
          <w:p w:rsidR="00304106" w:rsidRPr="00CB4C6D" w:rsidRDefault="00002A2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Проблемно-ценностное общение</w:t>
            </w:r>
          </w:p>
        </w:tc>
        <w:tc>
          <w:tcPr>
            <w:tcW w:w="1451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4106" w:rsidRPr="00CB4C6D" w:rsidTr="00002A26">
        <w:trPr>
          <w:trHeight w:val="271"/>
        </w:trPr>
        <w:tc>
          <w:tcPr>
            <w:tcW w:w="503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52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>Озорные буквы.</w:t>
            </w:r>
            <w:r w:rsidR="003D259A"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Игра. </w:t>
            </w:r>
          </w:p>
        </w:tc>
        <w:tc>
          <w:tcPr>
            <w:tcW w:w="4229" w:type="dxa"/>
            <w:vAlign w:val="center"/>
          </w:tcPr>
          <w:p w:rsidR="00304106" w:rsidRPr="00CB4C6D" w:rsidRDefault="00002A2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Игровая деятельность</w:t>
            </w:r>
          </w:p>
        </w:tc>
        <w:tc>
          <w:tcPr>
            <w:tcW w:w="1451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4106" w:rsidRPr="00CB4C6D" w:rsidTr="00002A26">
        <w:trPr>
          <w:trHeight w:val="261"/>
        </w:trPr>
        <w:tc>
          <w:tcPr>
            <w:tcW w:w="503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52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 играют в прятки.</w:t>
            </w:r>
            <w:r w:rsidR="003D259A"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Игра. </w:t>
            </w:r>
          </w:p>
        </w:tc>
        <w:tc>
          <w:tcPr>
            <w:tcW w:w="4229" w:type="dxa"/>
            <w:vAlign w:val="center"/>
          </w:tcPr>
          <w:p w:rsidR="00304106" w:rsidRPr="00CB4C6D" w:rsidRDefault="00002A2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Игровая деятельность</w:t>
            </w:r>
          </w:p>
        </w:tc>
        <w:tc>
          <w:tcPr>
            <w:tcW w:w="1451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4106" w:rsidRPr="00CB4C6D" w:rsidTr="00002A26">
        <w:trPr>
          <w:trHeight w:val="279"/>
        </w:trPr>
        <w:tc>
          <w:tcPr>
            <w:tcW w:w="503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52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 и его значение.</w:t>
            </w:r>
            <w:r w:rsidR="003D259A"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60F97"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Беседа. </w:t>
            </w:r>
          </w:p>
        </w:tc>
        <w:tc>
          <w:tcPr>
            <w:tcW w:w="4229" w:type="dxa"/>
            <w:vAlign w:val="center"/>
          </w:tcPr>
          <w:p w:rsidR="00304106" w:rsidRPr="00CB4C6D" w:rsidRDefault="00C7775F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77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Познавательная деятельность</w:t>
            </w:r>
          </w:p>
        </w:tc>
        <w:tc>
          <w:tcPr>
            <w:tcW w:w="1451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4106" w:rsidRPr="00CB4C6D" w:rsidTr="00002A26">
        <w:trPr>
          <w:trHeight w:val="283"/>
        </w:trPr>
        <w:tc>
          <w:tcPr>
            <w:tcW w:w="503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52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Прямое и переносное значение слова.</w:t>
            </w:r>
            <w:r w:rsidR="003D259A"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Дискуссия. </w:t>
            </w:r>
          </w:p>
        </w:tc>
        <w:tc>
          <w:tcPr>
            <w:tcW w:w="4229" w:type="dxa"/>
            <w:vAlign w:val="center"/>
          </w:tcPr>
          <w:p w:rsidR="00304106" w:rsidRPr="00CB4C6D" w:rsidRDefault="00C7775F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77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Познавательная деятельность</w:t>
            </w:r>
          </w:p>
        </w:tc>
        <w:tc>
          <w:tcPr>
            <w:tcW w:w="1451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4106" w:rsidRPr="00CB4C6D" w:rsidTr="00002A26">
        <w:trPr>
          <w:trHeight w:val="259"/>
        </w:trPr>
        <w:tc>
          <w:tcPr>
            <w:tcW w:w="503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52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Многозначные слова.</w:t>
            </w:r>
            <w:r w:rsidR="003D259A"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Просмотр и обсуждение фильма. </w:t>
            </w:r>
          </w:p>
        </w:tc>
        <w:tc>
          <w:tcPr>
            <w:tcW w:w="4229" w:type="dxa"/>
            <w:vAlign w:val="center"/>
          </w:tcPr>
          <w:p w:rsidR="00304106" w:rsidRPr="00CB4C6D" w:rsidRDefault="00C7775F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77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Познавательная деятельность</w:t>
            </w:r>
          </w:p>
        </w:tc>
        <w:tc>
          <w:tcPr>
            <w:tcW w:w="1451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4106" w:rsidRPr="00CB4C6D" w:rsidTr="00002A26">
        <w:trPr>
          <w:trHeight w:val="277"/>
        </w:trPr>
        <w:tc>
          <w:tcPr>
            <w:tcW w:w="503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52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>Омонимы.</w:t>
            </w:r>
            <w:r w:rsidR="003D259A"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4C6D"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Практикум. </w:t>
            </w:r>
          </w:p>
        </w:tc>
        <w:tc>
          <w:tcPr>
            <w:tcW w:w="4229" w:type="dxa"/>
            <w:vAlign w:val="center"/>
          </w:tcPr>
          <w:p w:rsidR="00304106" w:rsidRPr="00CB4C6D" w:rsidRDefault="00002A2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Познавательная де-</w:t>
            </w:r>
            <w:proofErr w:type="spellStart"/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ть</w:t>
            </w:r>
            <w:proofErr w:type="spellEnd"/>
          </w:p>
        </w:tc>
        <w:tc>
          <w:tcPr>
            <w:tcW w:w="1451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4106" w:rsidRPr="00CB4C6D" w:rsidTr="00002A26">
        <w:trPr>
          <w:trHeight w:val="267"/>
        </w:trPr>
        <w:tc>
          <w:tcPr>
            <w:tcW w:w="503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52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>Синонимы.</w:t>
            </w:r>
            <w:r w:rsidR="00CB4C6D"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Практикум. </w:t>
            </w:r>
          </w:p>
        </w:tc>
        <w:tc>
          <w:tcPr>
            <w:tcW w:w="4229" w:type="dxa"/>
            <w:vAlign w:val="center"/>
          </w:tcPr>
          <w:p w:rsidR="00304106" w:rsidRPr="00CB4C6D" w:rsidRDefault="00002A2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Познавательная де-</w:t>
            </w:r>
            <w:proofErr w:type="spellStart"/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ть</w:t>
            </w:r>
            <w:proofErr w:type="spellEnd"/>
          </w:p>
        </w:tc>
        <w:tc>
          <w:tcPr>
            <w:tcW w:w="1451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4106" w:rsidRPr="00CB4C6D" w:rsidTr="00002A26">
        <w:trPr>
          <w:trHeight w:val="285"/>
        </w:trPr>
        <w:tc>
          <w:tcPr>
            <w:tcW w:w="503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752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Антонимы.</w:t>
            </w:r>
            <w:r w:rsidR="00CB4C6D"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Практикум. </w:t>
            </w:r>
          </w:p>
        </w:tc>
        <w:tc>
          <w:tcPr>
            <w:tcW w:w="4229" w:type="dxa"/>
            <w:vAlign w:val="center"/>
          </w:tcPr>
          <w:p w:rsidR="00304106" w:rsidRPr="00CB4C6D" w:rsidRDefault="00002A2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Познавательная де-</w:t>
            </w:r>
            <w:proofErr w:type="spellStart"/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ть</w:t>
            </w:r>
            <w:proofErr w:type="spellEnd"/>
          </w:p>
        </w:tc>
        <w:tc>
          <w:tcPr>
            <w:tcW w:w="1451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4106" w:rsidRPr="00CB4C6D" w:rsidTr="00002A26">
        <w:trPr>
          <w:trHeight w:val="275"/>
        </w:trPr>
        <w:tc>
          <w:tcPr>
            <w:tcW w:w="503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752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группы слов.</w:t>
            </w:r>
            <w:r w:rsidR="003D259A"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Беседа. </w:t>
            </w:r>
          </w:p>
        </w:tc>
        <w:tc>
          <w:tcPr>
            <w:tcW w:w="4229" w:type="dxa"/>
            <w:vAlign w:val="center"/>
          </w:tcPr>
          <w:p w:rsidR="00304106" w:rsidRPr="00CB4C6D" w:rsidRDefault="00C7775F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77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Познавательная деятельность</w:t>
            </w:r>
          </w:p>
        </w:tc>
        <w:tc>
          <w:tcPr>
            <w:tcW w:w="1451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4106" w:rsidRPr="00CB4C6D" w:rsidTr="00002A26">
        <w:trPr>
          <w:trHeight w:val="265"/>
        </w:trPr>
        <w:tc>
          <w:tcPr>
            <w:tcW w:w="503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752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>Наш цветной мир.</w:t>
            </w:r>
            <w:r w:rsidR="003D259A"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Психологические упражнения. </w:t>
            </w:r>
          </w:p>
        </w:tc>
        <w:tc>
          <w:tcPr>
            <w:tcW w:w="4229" w:type="dxa"/>
            <w:vAlign w:val="center"/>
          </w:tcPr>
          <w:p w:rsidR="00304106" w:rsidRPr="00CB4C6D" w:rsidRDefault="00C7775F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77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Игровая деятельность</w:t>
            </w:r>
          </w:p>
        </w:tc>
        <w:tc>
          <w:tcPr>
            <w:tcW w:w="1451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4106" w:rsidRPr="00CB4C6D" w:rsidTr="00002A26">
        <w:trPr>
          <w:trHeight w:val="283"/>
        </w:trPr>
        <w:tc>
          <w:tcPr>
            <w:tcW w:w="503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752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>Что на что похоже</w:t>
            </w:r>
            <w:r w:rsidR="003D259A"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Игра. </w:t>
            </w:r>
          </w:p>
        </w:tc>
        <w:tc>
          <w:tcPr>
            <w:tcW w:w="4229" w:type="dxa"/>
            <w:vAlign w:val="center"/>
          </w:tcPr>
          <w:p w:rsidR="00304106" w:rsidRPr="00CB4C6D" w:rsidRDefault="00002A2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Игровая деятельность</w:t>
            </w:r>
          </w:p>
        </w:tc>
        <w:tc>
          <w:tcPr>
            <w:tcW w:w="1451" w:type="dxa"/>
            <w:vAlign w:val="center"/>
          </w:tcPr>
          <w:p w:rsidR="00304106" w:rsidRPr="00CB4C6D" w:rsidRDefault="00304106" w:rsidP="00CB4C6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A26" w:rsidRPr="00CB4C6D" w:rsidTr="00227E77">
        <w:trPr>
          <w:trHeight w:val="259"/>
        </w:trPr>
        <w:tc>
          <w:tcPr>
            <w:tcW w:w="503" w:type="dxa"/>
            <w:vAlign w:val="center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752" w:type="dxa"/>
            <w:vAlign w:val="center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Голоса природы. Тренинг</w:t>
            </w:r>
          </w:p>
        </w:tc>
        <w:tc>
          <w:tcPr>
            <w:tcW w:w="4229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Групповая деятельность </w:t>
            </w:r>
          </w:p>
        </w:tc>
        <w:tc>
          <w:tcPr>
            <w:tcW w:w="1451" w:type="dxa"/>
            <w:vAlign w:val="center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A26" w:rsidRPr="00CB4C6D" w:rsidTr="00002A26">
        <w:trPr>
          <w:trHeight w:val="276"/>
        </w:trPr>
        <w:tc>
          <w:tcPr>
            <w:tcW w:w="503" w:type="dxa"/>
            <w:vAlign w:val="center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752" w:type="dxa"/>
            <w:vAlign w:val="center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Проверочная работа. Проект. </w:t>
            </w:r>
          </w:p>
        </w:tc>
        <w:tc>
          <w:tcPr>
            <w:tcW w:w="4229" w:type="dxa"/>
            <w:vAlign w:val="center"/>
          </w:tcPr>
          <w:p w:rsidR="00002A26" w:rsidRPr="00CB4C6D" w:rsidRDefault="00C7775F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Творческая деятельность </w:t>
            </w:r>
          </w:p>
        </w:tc>
        <w:tc>
          <w:tcPr>
            <w:tcW w:w="1451" w:type="dxa"/>
            <w:vAlign w:val="center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A26" w:rsidRPr="00CB4C6D" w:rsidTr="00002A26">
        <w:trPr>
          <w:trHeight w:val="168"/>
        </w:trPr>
        <w:tc>
          <w:tcPr>
            <w:tcW w:w="503" w:type="dxa"/>
            <w:vAlign w:val="center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752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Загадки. КТД. </w:t>
            </w:r>
          </w:p>
        </w:tc>
        <w:tc>
          <w:tcPr>
            <w:tcW w:w="4229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Художественное творческая деятельность </w:t>
            </w:r>
          </w:p>
        </w:tc>
        <w:tc>
          <w:tcPr>
            <w:tcW w:w="1451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A26" w:rsidRPr="00CB4C6D" w:rsidTr="00002A26">
        <w:trPr>
          <w:trHeight w:val="230"/>
        </w:trPr>
        <w:tc>
          <w:tcPr>
            <w:tcW w:w="503" w:type="dxa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752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речи. Урок-пресс-конференция. </w:t>
            </w:r>
          </w:p>
        </w:tc>
        <w:tc>
          <w:tcPr>
            <w:tcW w:w="4229" w:type="dxa"/>
          </w:tcPr>
          <w:p w:rsidR="00002A26" w:rsidRPr="00CB4C6D" w:rsidRDefault="00C7775F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77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Групповая деятельность</w:t>
            </w:r>
          </w:p>
        </w:tc>
        <w:tc>
          <w:tcPr>
            <w:tcW w:w="1451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A26" w:rsidRPr="00CB4C6D" w:rsidTr="00002A26">
        <w:trPr>
          <w:trHeight w:val="263"/>
        </w:trPr>
        <w:tc>
          <w:tcPr>
            <w:tcW w:w="503" w:type="dxa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752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Вежливые слова. Тренинг. </w:t>
            </w:r>
          </w:p>
        </w:tc>
        <w:tc>
          <w:tcPr>
            <w:tcW w:w="4229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Групповая деятельность </w:t>
            </w:r>
          </w:p>
        </w:tc>
        <w:tc>
          <w:tcPr>
            <w:tcW w:w="1451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A26" w:rsidRPr="00CB4C6D" w:rsidTr="00002A26">
        <w:trPr>
          <w:trHeight w:val="297"/>
        </w:trPr>
        <w:tc>
          <w:tcPr>
            <w:tcW w:w="503" w:type="dxa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752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Пословицы. Ролевая игра. </w:t>
            </w:r>
          </w:p>
        </w:tc>
        <w:tc>
          <w:tcPr>
            <w:tcW w:w="4229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Игровая деятельность</w:t>
            </w:r>
          </w:p>
        </w:tc>
        <w:tc>
          <w:tcPr>
            <w:tcW w:w="1451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A26" w:rsidRPr="00CB4C6D" w:rsidTr="00002A26">
        <w:trPr>
          <w:trHeight w:val="203"/>
        </w:trPr>
        <w:tc>
          <w:tcPr>
            <w:tcW w:w="503" w:type="dxa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752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Учимся рассуждать. Тренинг. </w:t>
            </w:r>
          </w:p>
        </w:tc>
        <w:tc>
          <w:tcPr>
            <w:tcW w:w="4229" w:type="dxa"/>
          </w:tcPr>
          <w:p w:rsidR="00002A26" w:rsidRPr="00CB4C6D" w:rsidRDefault="00C7775F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77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Групповая деятельность</w:t>
            </w:r>
          </w:p>
        </w:tc>
        <w:tc>
          <w:tcPr>
            <w:tcW w:w="1451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A26" w:rsidRPr="00CB4C6D" w:rsidTr="00002A26">
        <w:trPr>
          <w:trHeight w:val="237"/>
        </w:trPr>
        <w:tc>
          <w:tcPr>
            <w:tcW w:w="503" w:type="dxa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752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Рассуждаем. Викторина. </w:t>
            </w:r>
          </w:p>
        </w:tc>
        <w:tc>
          <w:tcPr>
            <w:tcW w:w="4229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1451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A26" w:rsidRPr="00CB4C6D" w:rsidTr="00002A26">
        <w:trPr>
          <w:trHeight w:val="271"/>
        </w:trPr>
        <w:tc>
          <w:tcPr>
            <w:tcW w:w="503" w:type="dxa"/>
            <w:vAlign w:val="center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5752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Текст. Практикум. </w:t>
            </w:r>
          </w:p>
        </w:tc>
        <w:tc>
          <w:tcPr>
            <w:tcW w:w="4229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Познавательная де-</w:t>
            </w:r>
            <w:proofErr w:type="spellStart"/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ть</w:t>
            </w:r>
            <w:proofErr w:type="spellEnd"/>
          </w:p>
        </w:tc>
        <w:tc>
          <w:tcPr>
            <w:tcW w:w="1451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A26" w:rsidRPr="00CB4C6D" w:rsidTr="00002A26">
        <w:trPr>
          <w:trHeight w:val="205"/>
        </w:trPr>
        <w:tc>
          <w:tcPr>
            <w:tcW w:w="503" w:type="dxa"/>
            <w:vAlign w:val="center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752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Типы текста. Практикум. </w:t>
            </w:r>
          </w:p>
        </w:tc>
        <w:tc>
          <w:tcPr>
            <w:tcW w:w="4229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де-</w:t>
            </w:r>
            <w:proofErr w:type="spellStart"/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451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A26" w:rsidRPr="00CB4C6D" w:rsidTr="00002A26">
        <w:trPr>
          <w:trHeight w:val="253"/>
        </w:trPr>
        <w:tc>
          <w:tcPr>
            <w:tcW w:w="503" w:type="dxa"/>
            <w:vAlign w:val="center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752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Заглавие текста. Игра. </w:t>
            </w:r>
          </w:p>
        </w:tc>
        <w:tc>
          <w:tcPr>
            <w:tcW w:w="4229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Игровая деятельность</w:t>
            </w:r>
          </w:p>
        </w:tc>
        <w:tc>
          <w:tcPr>
            <w:tcW w:w="1451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A26" w:rsidRPr="00CB4C6D" w:rsidTr="00002A26">
        <w:trPr>
          <w:trHeight w:val="303"/>
        </w:trPr>
        <w:tc>
          <w:tcPr>
            <w:tcW w:w="503" w:type="dxa"/>
            <w:vAlign w:val="center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752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текста. Беседа. </w:t>
            </w:r>
          </w:p>
        </w:tc>
        <w:tc>
          <w:tcPr>
            <w:tcW w:w="4229" w:type="dxa"/>
          </w:tcPr>
          <w:p w:rsidR="00002A26" w:rsidRPr="00CB4C6D" w:rsidRDefault="00C7775F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77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Познавательная деятельность</w:t>
            </w:r>
          </w:p>
        </w:tc>
        <w:tc>
          <w:tcPr>
            <w:tcW w:w="1451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A26" w:rsidRPr="00CB4C6D" w:rsidTr="00002A26">
        <w:trPr>
          <w:trHeight w:val="309"/>
        </w:trPr>
        <w:tc>
          <w:tcPr>
            <w:tcW w:w="503" w:type="dxa"/>
            <w:vAlign w:val="center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752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Словарные слова.  Дискуссия. </w:t>
            </w:r>
          </w:p>
        </w:tc>
        <w:tc>
          <w:tcPr>
            <w:tcW w:w="4229" w:type="dxa"/>
          </w:tcPr>
          <w:p w:rsidR="00002A26" w:rsidRPr="00CB4C6D" w:rsidRDefault="00C7775F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77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Познавательная деятельность</w:t>
            </w:r>
          </w:p>
        </w:tc>
        <w:tc>
          <w:tcPr>
            <w:tcW w:w="1451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A26" w:rsidRPr="00CB4C6D" w:rsidTr="00002A26">
        <w:trPr>
          <w:trHeight w:val="273"/>
        </w:trPr>
        <w:tc>
          <w:tcPr>
            <w:tcW w:w="503" w:type="dxa"/>
            <w:vAlign w:val="center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752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Опорные слова. Викторина. </w:t>
            </w:r>
          </w:p>
        </w:tc>
        <w:tc>
          <w:tcPr>
            <w:tcW w:w="4229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Игровая деятельность</w:t>
            </w:r>
          </w:p>
        </w:tc>
        <w:tc>
          <w:tcPr>
            <w:tcW w:w="1451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A26" w:rsidRPr="00CB4C6D" w:rsidTr="00002A26">
        <w:trPr>
          <w:trHeight w:val="277"/>
        </w:trPr>
        <w:tc>
          <w:tcPr>
            <w:tcW w:w="503" w:type="dxa"/>
            <w:vAlign w:val="center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752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 строим текст. Игра. </w:t>
            </w:r>
          </w:p>
        </w:tc>
        <w:tc>
          <w:tcPr>
            <w:tcW w:w="4229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Игровая деятельность</w:t>
            </w:r>
          </w:p>
        </w:tc>
        <w:tc>
          <w:tcPr>
            <w:tcW w:w="1451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A26" w:rsidRPr="00CB4C6D" w:rsidTr="00002A26">
        <w:trPr>
          <w:trHeight w:val="268"/>
        </w:trPr>
        <w:tc>
          <w:tcPr>
            <w:tcW w:w="503" w:type="dxa"/>
            <w:vAlign w:val="center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752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текстом. Дискуссия. </w:t>
            </w:r>
          </w:p>
        </w:tc>
        <w:tc>
          <w:tcPr>
            <w:tcW w:w="4229" w:type="dxa"/>
          </w:tcPr>
          <w:p w:rsidR="00002A26" w:rsidRPr="00CB4C6D" w:rsidRDefault="00C7775F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75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1451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A26" w:rsidRPr="00CB4C6D" w:rsidTr="00002A26">
        <w:trPr>
          <w:trHeight w:val="271"/>
        </w:trPr>
        <w:tc>
          <w:tcPr>
            <w:tcW w:w="503" w:type="dxa"/>
            <w:vAlign w:val="center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752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текста.  Практикум. </w:t>
            </w:r>
          </w:p>
        </w:tc>
        <w:tc>
          <w:tcPr>
            <w:tcW w:w="4229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Познавательная де-</w:t>
            </w:r>
            <w:proofErr w:type="spellStart"/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ть</w:t>
            </w:r>
            <w:proofErr w:type="spellEnd"/>
          </w:p>
        </w:tc>
        <w:tc>
          <w:tcPr>
            <w:tcW w:w="1451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A26" w:rsidRPr="00CB4C6D" w:rsidTr="00002A26">
        <w:trPr>
          <w:trHeight w:val="261"/>
        </w:trPr>
        <w:tc>
          <w:tcPr>
            <w:tcW w:w="503" w:type="dxa"/>
            <w:vAlign w:val="center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752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План. Практикум. </w:t>
            </w:r>
          </w:p>
        </w:tc>
        <w:tc>
          <w:tcPr>
            <w:tcW w:w="4229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де-</w:t>
            </w:r>
            <w:proofErr w:type="spellStart"/>
            <w:r w:rsidRPr="00002A26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451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A26" w:rsidRPr="00CB4C6D" w:rsidTr="00002A26">
        <w:trPr>
          <w:trHeight w:val="279"/>
        </w:trPr>
        <w:tc>
          <w:tcPr>
            <w:tcW w:w="503" w:type="dxa"/>
            <w:vAlign w:val="center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752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Проверочная работа. Проект. </w:t>
            </w:r>
          </w:p>
        </w:tc>
        <w:tc>
          <w:tcPr>
            <w:tcW w:w="4229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Творческая деятельность </w:t>
            </w:r>
          </w:p>
        </w:tc>
        <w:tc>
          <w:tcPr>
            <w:tcW w:w="1451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A26" w:rsidRPr="00CB4C6D" w:rsidTr="00002A26">
        <w:trPr>
          <w:trHeight w:val="178"/>
        </w:trPr>
        <w:tc>
          <w:tcPr>
            <w:tcW w:w="503" w:type="dxa"/>
            <w:vAlign w:val="center"/>
          </w:tcPr>
          <w:p w:rsidR="00002A26" w:rsidRPr="00CB4C6D" w:rsidRDefault="00002A26" w:rsidP="00002A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752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ошибками. Результаты. </w:t>
            </w:r>
          </w:p>
        </w:tc>
        <w:tc>
          <w:tcPr>
            <w:tcW w:w="4229" w:type="dxa"/>
          </w:tcPr>
          <w:p w:rsidR="00002A26" w:rsidRPr="00CB4C6D" w:rsidRDefault="00C7775F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деятельность.</w:t>
            </w:r>
          </w:p>
        </w:tc>
        <w:tc>
          <w:tcPr>
            <w:tcW w:w="1451" w:type="dxa"/>
          </w:tcPr>
          <w:p w:rsidR="00002A26" w:rsidRPr="00CB4C6D" w:rsidRDefault="00002A26" w:rsidP="00002A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208D" w:rsidRPr="00CB4C6D" w:rsidRDefault="002C208D" w:rsidP="00002A2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2C208D" w:rsidRPr="00CB4C6D" w:rsidSect="00CB4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02162"/>
    <w:multiLevelType w:val="hybridMultilevel"/>
    <w:tmpl w:val="2650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56FFA"/>
    <w:multiLevelType w:val="hybridMultilevel"/>
    <w:tmpl w:val="69E02226"/>
    <w:lvl w:ilvl="0" w:tplc="3FB0A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26535"/>
    <w:multiLevelType w:val="hybridMultilevel"/>
    <w:tmpl w:val="CC26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5"/>
  </w:num>
  <w:num w:numId="5">
    <w:abstractNumId w:val="10"/>
  </w:num>
  <w:num w:numId="6">
    <w:abstractNumId w:val="20"/>
  </w:num>
  <w:num w:numId="7">
    <w:abstractNumId w:val="17"/>
  </w:num>
  <w:num w:numId="8">
    <w:abstractNumId w:val="16"/>
  </w:num>
  <w:num w:numId="9">
    <w:abstractNumId w:val="6"/>
  </w:num>
  <w:num w:numId="10">
    <w:abstractNumId w:val="18"/>
  </w:num>
  <w:num w:numId="11">
    <w:abstractNumId w:val="1"/>
  </w:num>
  <w:num w:numId="12">
    <w:abstractNumId w:val="8"/>
  </w:num>
  <w:num w:numId="13">
    <w:abstractNumId w:val="0"/>
  </w:num>
  <w:num w:numId="14">
    <w:abstractNumId w:val="5"/>
  </w:num>
  <w:num w:numId="15">
    <w:abstractNumId w:val="22"/>
  </w:num>
  <w:num w:numId="16">
    <w:abstractNumId w:val="3"/>
  </w:num>
  <w:num w:numId="17">
    <w:abstractNumId w:val="7"/>
  </w:num>
  <w:num w:numId="18">
    <w:abstractNumId w:val="4"/>
  </w:num>
  <w:num w:numId="19">
    <w:abstractNumId w:val="21"/>
  </w:num>
  <w:num w:numId="20">
    <w:abstractNumId w:val="1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</w:num>
  <w:num w:numId="2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D"/>
    <w:rsid w:val="00002A26"/>
    <w:rsid w:val="00005CD2"/>
    <w:rsid w:val="00044D18"/>
    <w:rsid w:val="0008291F"/>
    <w:rsid w:val="00086FD0"/>
    <w:rsid w:val="000A3EC8"/>
    <w:rsid w:val="000C0003"/>
    <w:rsid w:val="00100FA6"/>
    <w:rsid w:val="001144C4"/>
    <w:rsid w:val="001164BD"/>
    <w:rsid w:val="001576D3"/>
    <w:rsid w:val="0016377E"/>
    <w:rsid w:val="0016676B"/>
    <w:rsid w:val="00172E2F"/>
    <w:rsid w:val="0018388F"/>
    <w:rsid w:val="001848E1"/>
    <w:rsid w:val="0019043D"/>
    <w:rsid w:val="0019075D"/>
    <w:rsid w:val="00196953"/>
    <w:rsid w:val="001C451C"/>
    <w:rsid w:val="001D6510"/>
    <w:rsid w:val="001F7D41"/>
    <w:rsid w:val="002114B2"/>
    <w:rsid w:val="002302F2"/>
    <w:rsid w:val="002336BE"/>
    <w:rsid w:val="002415A4"/>
    <w:rsid w:val="00245AE0"/>
    <w:rsid w:val="00272A92"/>
    <w:rsid w:val="00295171"/>
    <w:rsid w:val="002B5A1D"/>
    <w:rsid w:val="002C0BF6"/>
    <w:rsid w:val="002C208D"/>
    <w:rsid w:val="002D4E97"/>
    <w:rsid w:val="002D7C4A"/>
    <w:rsid w:val="002E0EFA"/>
    <w:rsid w:val="0030186B"/>
    <w:rsid w:val="00304106"/>
    <w:rsid w:val="0032300C"/>
    <w:rsid w:val="00324828"/>
    <w:rsid w:val="0034539B"/>
    <w:rsid w:val="003654C7"/>
    <w:rsid w:val="00374B91"/>
    <w:rsid w:val="003A221C"/>
    <w:rsid w:val="003A7C66"/>
    <w:rsid w:val="003C7118"/>
    <w:rsid w:val="003D259A"/>
    <w:rsid w:val="003D39B4"/>
    <w:rsid w:val="00401E85"/>
    <w:rsid w:val="00407C51"/>
    <w:rsid w:val="00415B5B"/>
    <w:rsid w:val="00425D3A"/>
    <w:rsid w:val="00447D53"/>
    <w:rsid w:val="00471C48"/>
    <w:rsid w:val="00485F16"/>
    <w:rsid w:val="004A14E7"/>
    <w:rsid w:val="004A2157"/>
    <w:rsid w:val="004B7F31"/>
    <w:rsid w:val="004C07F0"/>
    <w:rsid w:val="004C3066"/>
    <w:rsid w:val="004C4F9D"/>
    <w:rsid w:val="005010BE"/>
    <w:rsid w:val="00513A7B"/>
    <w:rsid w:val="0053007D"/>
    <w:rsid w:val="005534C0"/>
    <w:rsid w:val="00560F97"/>
    <w:rsid w:val="00561DDE"/>
    <w:rsid w:val="0056645C"/>
    <w:rsid w:val="00574B5E"/>
    <w:rsid w:val="00575506"/>
    <w:rsid w:val="0058777F"/>
    <w:rsid w:val="005A4EAD"/>
    <w:rsid w:val="005A51AA"/>
    <w:rsid w:val="005C0DEC"/>
    <w:rsid w:val="005F234F"/>
    <w:rsid w:val="00603A40"/>
    <w:rsid w:val="006427BE"/>
    <w:rsid w:val="006429FD"/>
    <w:rsid w:val="006603B3"/>
    <w:rsid w:val="00660FB3"/>
    <w:rsid w:val="006670B5"/>
    <w:rsid w:val="006909D7"/>
    <w:rsid w:val="006A6EEF"/>
    <w:rsid w:val="006C6DDD"/>
    <w:rsid w:val="006F3BAD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E14F8"/>
    <w:rsid w:val="007F4884"/>
    <w:rsid w:val="008344F2"/>
    <w:rsid w:val="00841CDF"/>
    <w:rsid w:val="0085275E"/>
    <w:rsid w:val="00865C00"/>
    <w:rsid w:val="00871CC3"/>
    <w:rsid w:val="00880910"/>
    <w:rsid w:val="00886944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55F32"/>
    <w:rsid w:val="00972C4D"/>
    <w:rsid w:val="00983AE6"/>
    <w:rsid w:val="00992B5F"/>
    <w:rsid w:val="009A0D03"/>
    <w:rsid w:val="009A73F1"/>
    <w:rsid w:val="009E1259"/>
    <w:rsid w:val="009E478D"/>
    <w:rsid w:val="009F390A"/>
    <w:rsid w:val="00A0357C"/>
    <w:rsid w:val="00A15EBA"/>
    <w:rsid w:val="00A16AEC"/>
    <w:rsid w:val="00A207DD"/>
    <w:rsid w:val="00A25DE6"/>
    <w:rsid w:val="00A359A6"/>
    <w:rsid w:val="00A36A96"/>
    <w:rsid w:val="00A9207A"/>
    <w:rsid w:val="00AA37F1"/>
    <w:rsid w:val="00B12376"/>
    <w:rsid w:val="00B1649D"/>
    <w:rsid w:val="00B46E5E"/>
    <w:rsid w:val="00B53700"/>
    <w:rsid w:val="00B72A9C"/>
    <w:rsid w:val="00B9134D"/>
    <w:rsid w:val="00BA5987"/>
    <w:rsid w:val="00BB6D75"/>
    <w:rsid w:val="00BC18F3"/>
    <w:rsid w:val="00BC6F78"/>
    <w:rsid w:val="00C479A5"/>
    <w:rsid w:val="00C7414E"/>
    <w:rsid w:val="00C76568"/>
    <w:rsid w:val="00C77350"/>
    <w:rsid w:val="00C7775F"/>
    <w:rsid w:val="00C864CC"/>
    <w:rsid w:val="00C95C8F"/>
    <w:rsid w:val="00CA4348"/>
    <w:rsid w:val="00CB4B05"/>
    <w:rsid w:val="00CB4C6D"/>
    <w:rsid w:val="00CC4355"/>
    <w:rsid w:val="00CC6384"/>
    <w:rsid w:val="00CC6EB8"/>
    <w:rsid w:val="00CD0087"/>
    <w:rsid w:val="00CE7421"/>
    <w:rsid w:val="00CF691A"/>
    <w:rsid w:val="00D14549"/>
    <w:rsid w:val="00D17E86"/>
    <w:rsid w:val="00D36871"/>
    <w:rsid w:val="00DD3B6C"/>
    <w:rsid w:val="00DE31F6"/>
    <w:rsid w:val="00E740A1"/>
    <w:rsid w:val="00E77DC0"/>
    <w:rsid w:val="00E833B0"/>
    <w:rsid w:val="00E966EA"/>
    <w:rsid w:val="00EB2923"/>
    <w:rsid w:val="00ED6937"/>
    <w:rsid w:val="00EF3825"/>
    <w:rsid w:val="00F01682"/>
    <w:rsid w:val="00F06534"/>
    <w:rsid w:val="00F156B5"/>
    <w:rsid w:val="00F30E2F"/>
    <w:rsid w:val="00F33A9B"/>
    <w:rsid w:val="00F509B3"/>
    <w:rsid w:val="00F51CB2"/>
    <w:rsid w:val="00F60F95"/>
    <w:rsid w:val="00F62B9D"/>
    <w:rsid w:val="00F659E6"/>
    <w:rsid w:val="00F95A47"/>
    <w:rsid w:val="00FB4814"/>
    <w:rsid w:val="00FB7F56"/>
    <w:rsid w:val="00FD1D6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687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66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687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66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DFC8-6795-452B-802A-FCE9A339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USER</cp:lastModifiedBy>
  <cp:revision>6</cp:revision>
  <cp:lastPrinted>2022-09-07T05:37:00Z</cp:lastPrinted>
  <dcterms:created xsi:type="dcterms:W3CDTF">2022-09-14T13:18:00Z</dcterms:created>
  <dcterms:modified xsi:type="dcterms:W3CDTF">2023-01-26T07:25:00Z</dcterms:modified>
</cp:coreProperties>
</file>